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6EF1" w14:textId="1A8317E0" w:rsidR="003F0251" w:rsidRPr="002B3C48" w:rsidRDefault="003F0251" w:rsidP="00D51E19">
      <w:pPr>
        <w:spacing w:after="120" w:line="240" w:lineRule="auto"/>
        <w:jc w:val="center"/>
        <w:rPr>
          <w:rFonts w:ascii="Times New Roman" w:hAnsi="Times New Roman" w:cs="Times New Roman"/>
          <w:b/>
          <w:bCs/>
          <w:sz w:val="27"/>
          <w:szCs w:val="27"/>
        </w:rPr>
      </w:pPr>
      <w:r w:rsidRPr="002B3C48">
        <w:rPr>
          <w:rFonts w:ascii="Times New Roman" w:hAnsi="Times New Roman" w:cs="Times New Roman"/>
          <w:b/>
          <w:bCs/>
          <w:sz w:val="27"/>
          <w:szCs w:val="27"/>
        </w:rPr>
        <w:t xml:space="preserve">Regolamento </w:t>
      </w:r>
      <w:r w:rsidR="00850A84">
        <w:rPr>
          <w:rFonts w:ascii="Times New Roman" w:hAnsi="Times New Roman" w:cs="Times New Roman"/>
          <w:b/>
          <w:bCs/>
          <w:sz w:val="27"/>
          <w:szCs w:val="27"/>
        </w:rPr>
        <w:t xml:space="preserve">per lo svolgimento </w:t>
      </w:r>
      <w:r w:rsidRPr="002B3C48">
        <w:rPr>
          <w:rFonts w:ascii="Times New Roman" w:hAnsi="Times New Roman" w:cs="Times New Roman"/>
          <w:b/>
          <w:bCs/>
          <w:sz w:val="27"/>
          <w:szCs w:val="27"/>
        </w:rPr>
        <w:t xml:space="preserve">delle riunioni </w:t>
      </w:r>
      <w:r w:rsidR="00850A84">
        <w:rPr>
          <w:rFonts w:ascii="Times New Roman" w:hAnsi="Times New Roman" w:cs="Times New Roman"/>
          <w:b/>
          <w:bCs/>
          <w:sz w:val="27"/>
          <w:szCs w:val="27"/>
        </w:rPr>
        <w:t xml:space="preserve">degli </w:t>
      </w:r>
      <w:r w:rsidRPr="002B3C48">
        <w:rPr>
          <w:rFonts w:ascii="Times New Roman" w:hAnsi="Times New Roman" w:cs="Times New Roman"/>
          <w:b/>
          <w:bCs/>
          <w:sz w:val="27"/>
          <w:szCs w:val="27"/>
        </w:rPr>
        <w:t xml:space="preserve">Organi Collegiali </w:t>
      </w:r>
      <w:bookmarkStart w:id="0" w:name="_Hlk121912470"/>
      <w:r w:rsidRPr="002B3C48">
        <w:rPr>
          <w:rFonts w:ascii="Times New Roman" w:hAnsi="Times New Roman" w:cs="Times New Roman"/>
          <w:b/>
          <w:bCs/>
          <w:sz w:val="27"/>
          <w:szCs w:val="27"/>
        </w:rPr>
        <w:t>in modalità telematica</w:t>
      </w:r>
      <w:bookmarkEnd w:id="0"/>
    </w:p>
    <w:p w14:paraId="7798E375" w14:textId="77777777" w:rsidR="003F0251" w:rsidRPr="00D51E19" w:rsidRDefault="003F0251" w:rsidP="00D51E19">
      <w:pPr>
        <w:spacing w:after="120" w:line="240" w:lineRule="auto"/>
        <w:jc w:val="center"/>
        <w:rPr>
          <w:rFonts w:ascii="Times New Roman" w:hAnsi="Times New Roman" w:cs="Times New Roman"/>
          <w:i/>
          <w:iCs/>
          <w:sz w:val="20"/>
          <w:szCs w:val="20"/>
        </w:rPr>
      </w:pPr>
      <w:r w:rsidRPr="00D51E19">
        <w:rPr>
          <w:rFonts w:ascii="Times New Roman" w:hAnsi="Times New Roman" w:cs="Times New Roman"/>
          <w:i/>
          <w:iCs/>
          <w:sz w:val="20"/>
          <w:szCs w:val="20"/>
        </w:rPr>
        <w:t>(approvato con delibera del Consiglio Direttivo dell’Ordine di _________in data _________)</w:t>
      </w:r>
    </w:p>
    <w:p w14:paraId="334E9ACF" w14:textId="4A9995F4" w:rsidR="003F0251" w:rsidRPr="00D51E19" w:rsidRDefault="003F0251"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Art. 1 Ambito di applicazione</w:t>
      </w:r>
    </w:p>
    <w:p w14:paraId="2478E736" w14:textId="08127EC4" w:rsidR="003F0251" w:rsidRDefault="009255B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1. </w:t>
      </w:r>
      <w:bookmarkStart w:id="1" w:name="_Hlk121907764"/>
      <w:r w:rsidR="003F0251" w:rsidRPr="00D51E19">
        <w:rPr>
          <w:rFonts w:ascii="Times New Roman" w:hAnsi="Times New Roman" w:cs="Times New Roman"/>
          <w:sz w:val="24"/>
          <w:szCs w:val="24"/>
        </w:rPr>
        <w:t xml:space="preserve">Il presente Regolamento disciplina lo svolgimento </w:t>
      </w:r>
      <w:r w:rsidR="00850A84" w:rsidRPr="00850A84">
        <w:rPr>
          <w:rFonts w:ascii="Times New Roman" w:hAnsi="Times New Roman" w:cs="Times New Roman"/>
          <w:sz w:val="24"/>
          <w:szCs w:val="24"/>
        </w:rPr>
        <w:t xml:space="preserve">in modalità telematica </w:t>
      </w:r>
      <w:r w:rsidR="00850A84" w:rsidRPr="00D51E19">
        <w:rPr>
          <w:rFonts w:ascii="Times New Roman" w:hAnsi="Times New Roman" w:cs="Times New Roman"/>
          <w:sz w:val="24"/>
          <w:szCs w:val="24"/>
        </w:rPr>
        <w:t xml:space="preserve">delle riunioni </w:t>
      </w:r>
      <w:r w:rsidR="003F0251" w:rsidRPr="00D51E19">
        <w:rPr>
          <w:rFonts w:ascii="Times New Roman" w:hAnsi="Times New Roman" w:cs="Times New Roman"/>
          <w:sz w:val="24"/>
          <w:szCs w:val="24"/>
        </w:rPr>
        <w:t>de</w:t>
      </w:r>
      <w:r w:rsidR="00850A84">
        <w:rPr>
          <w:rFonts w:ascii="Times New Roman" w:hAnsi="Times New Roman" w:cs="Times New Roman"/>
          <w:sz w:val="24"/>
          <w:szCs w:val="24"/>
        </w:rPr>
        <w:t>ll</w:t>
      </w:r>
      <w:r w:rsidR="003F0251" w:rsidRPr="00D51E19">
        <w:rPr>
          <w:rFonts w:ascii="Times New Roman" w:hAnsi="Times New Roman" w:cs="Times New Roman"/>
          <w:sz w:val="24"/>
          <w:szCs w:val="24"/>
        </w:rPr>
        <w:t>e Assemblee degli iscritti all’Ordine, del Consiglio Direttivo</w:t>
      </w:r>
      <w:r w:rsidR="00CD001D">
        <w:rPr>
          <w:rFonts w:ascii="Times New Roman" w:hAnsi="Times New Roman" w:cs="Times New Roman"/>
          <w:sz w:val="24"/>
          <w:szCs w:val="24"/>
        </w:rPr>
        <w:t>, del Collegio dei revisori dei conti</w:t>
      </w:r>
      <w:r w:rsidR="003F0251" w:rsidRPr="00D51E19">
        <w:rPr>
          <w:rFonts w:ascii="Times New Roman" w:hAnsi="Times New Roman" w:cs="Times New Roman"/>
          <w:sz w:val="24"/>
          <w:szCs w:val="24"/>
        </w:rPr>
        <w:t xml:space="preserve"> </w:t>
      </w:r>
      <w:bookmarkEnd w:id="1"/>
      <w:r w:rsidR="003F0251" w:rsidRPr="00D51E19">
        <w:rPr>
          <w:rFonts w:ascii="Times New Roman" w:hAnsi="Times New Roman" w:cs="Times New Roman"/>
          <w:sz w:val="24"/>
          <w:szCs w:val="24"/>
        </w:rPr>
        <w:t>dell’OMV di _________</w:t>
      </w:r>
      <w:r w:rsidR="00850A84" w:rsidRPr="00850A84">
        <w:t xml:space="preserve"> </w:t>
      </w:r>
      <w:r w:rsidR="00850A84" w:rsidRPr="00850A84">
        <w:rPr>
          <w:rFonts w:ascii="Times New Roman" w:hAnsi="Times New Roman" w:cs="Times New Roman"/>
          <w:sz w:val="24"/>
          <w:szCs w:val="24"/>
        </w:rPr>
        <w:t>al fine di consentire la partecipazione o l’intervento, in forma simultanea e in tempo reale, a distanza dalla sede istituzionale, dei loro componenti e di ulteriori soggetti che ne abbiano titolo</w:t>
      </w:r>
      <w:r w:rsidR="00850A84">
        <w:rPr>
          <w:rFonts w:ascii="Times New Roman" w:hAnsi="Times New Roman" w:cs="Times New Roman"/>
          <w:sz w:val="24"/>
          <w:szCs w:val="24"/>
        </w:rPr>
        <w:t xml:space="preserve"> nonché</w:t>
      </w:r>
      <w:r w:rsidR="00850A84" w:rsidRPr="00850A84">
        <w:rPr>
          <w:rFonts w:ascii="Times New Roman" w:hAnsi="Times New Roman" w:cs="Times New Roman"/>
          <w:sz w:val="24"/>
          <w:szCs w:val="24"/>
        </w:rPr>
        <w:t xml:space="preserve"> per assicurare il corretto e regolare andamento dei relativi lavori.</w:t>
      </w:r>
    </w:p>
    <w:p w14:paraId="4895CF3D" w14:textId="11D054F1" w:rsidR="00850A84" w:rsidRDefault="00850A84" w:rsidP="00D51E19">
      <w:pPr>
        <w:spacing w:after="120" w:line="240" w:lineRule="auto"/>
        <w:jc w:val="both"/>
        <w:rPr>
          <w:rFonts w:ascii="Times New Roman" w:hAnsi="Times New Roman" w:cs="Times New Roman"/>
          <w:sz w:val="24"/>
          <w:szCs w:val="24"/>
        </w:rPr>
      </w:pPr>
      <w:r w:rsidRPr="00850A84">
        <w:rPr>
          <w:rFonts w:ascii="Times New Roman" w:hAnsi="Times New Roman" w:cs="Times New Roman"/>
          <w:sz w:val="24"/>
          <w:szCs w:val="24"/>
        </w:rPr>
        <w:t xml:space="preserve">2. Il Presidente dell’organo collegiale, nell’avviso di convocazione o successivamente, può disporre in ordine alla eventuale presenza alle sedute dei soggetti ulteriori </w:t>
      </w:r>
      <w:r>
        <w:rPr>
          <w:rFonts w:ascii="Times New Roman" w:hAnsi="Times New Roman" w:cs="Times New Roman"/>
          <w:sz w:val="24"/>
          <w:szCs w:val="24"/>
        </w:rPr>
        <w:t>rispetto a qu</w:t>
      </w:r>
      <w:r w:rsidR="00CD759A">
        <w:rPr>
          <w:rFonts w:ascii="Times New Roman" w:hAnsi="Times New Roman" w:cs="Times New Roman"/>
          <w:sz w:val="24"/>
          <w:szCs w:val="24"/>
        </w:rPr>
        <w:t>e</w:t>
      </w:r>
      <w:r>
        <w:rPr>
          <w:rFonts w:ascii="Times New Roman" w:hAnsi="Times New Roman" w:cs="Times New Roman"/>
          <w:sz w:val="24"/>
          <w:szCs w:val="24"/>
        </w:rPr>
        <w:t xml:space="preserve">lli </w:t>
      </w:r>
      <w:r w:rsidRPr="00850A84">
        <w:rPr>
          <w:rFonts w:ascii="Times New Roman" w:hAnsi="Times New Roman" w:cs="Times New Roman"/>
          <w:sz w:val="24"/>
          <w:szCs w:val="24"/>
        </w:rPr>
        <w:t>di cui al comma 1.</w:t>
      </w:r>
    </w:p>
    <w:p w14:paraId="00574CDD" w14:textId="116CDE98" w:rsidR="00CD759A" w:rsidRDefault="00CD759A" w:rsidP="00D51E1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D51E19">
        <w:rPr>
          <w:rFonts w:ascii="Times New Roman" w:hAnsi="Times New Roman" w:cs="Times New Roman"/>
          <w:sz w:val="24"/>
          <w:szCs w:val="24"/>
        </w:rPr>
        <w:t>Per il Consiglio Direttivo dell’Ordine non è esclusa la possibilità che uno o più dei componenti l’organo partecipi anche in presenza nel luogo dell’incontro fissato nella convocazione</w:t>
      </w:r>
      <w:r w:rsidR="003D2564">
        <w:rPr>
          <w:rFonts w:ascii="Times New Roman" w:hAnsi="Times New Roman" w:cs="Times New Roman"/>
          <w:sz w:val="24"/>
          <w:szCs w:val="24"/>
        </w:rPr>
        <w:t xml:space="preserve"> (cd modalità mista)</w:t>
      </w:r>
      <w:r w:rsidRPr="00D51E19">
        <w:rPr>
          <w:rFonts w:ascii="Times New Roman" w:hAnsi="Times New Roman" w:cs="Times New Roman"/>
          <w:sz w:val="24"/>
          <w:szCs w:val="24"/>
        </w:rPr>
        <w:t>.</w:t>
      </w:r>
      <w:r w:rsidR="007F2374">
        <w:rPr>
          <w:rFonts w:ascii="Times New Roman" w:hAnsi="Times New Roman" w:cs="Times New Roman"/>
          <w:sz w:val="24"/>
          <w:szCs w:val="24"/>
        </w:rPr>
        <w:t xml:space="preserve"> </w:t>
      </w:r>
      <w:r w:rsidR="007F2374" w:rsidRPr="007F2374">
        <w:rPr>
          <w:rFonts w:ascii="Times New Roman" w:hAnsi="Times New Roman" w:cs="Times New Roman"/>
          <w:sz w:val="24"/>
          <w:szCs w:val="24"/>
        </w:rPr>
        <w:t xml:space="preserve">Nel verbale della </w:t>
      </w:r>
      <w:r w:rsidR="007F2374">
        <w:rPr>
          <w:rFonts w:ascii="Times New Roman" w:hAnsi="Times New Roman" w:cs="Times New Roman"/>
          <w:sz w:val="24"/>
          <w:szCs w:val="24"/>
        </w:rPr>
        <w:t>riunione</w:t>
      </w:r>
      <w:r w:rsidR="007F2374" w:rsidRPr="007F2374">
        <w:rPr>
          <w:rFonts w:ascii="Times New Roman" w:hAnsi="Times New Roman" w:cs="Times New Roman"/>
          <w:sz w:val="24"/>
          <w:szCs w:val="24"/>
        </w:rPr>
        <w:t xml:space="preserve"> dovranno essere annotati i nominativi dei soggetti che partecipano in presenza e quelli che partecipano mediante la piattaforma telematica</w:t>
      </w:r>
      <w:r w:rsidR="007F2374">
        <w:rPr>
          <w:rFonts w:ascii="Times New Roman" w:hAnsi="Times New Roman" w:cs="Times New Roman"/>
          <w:sz w:val="24"/>
          <w:szCs w:val="24"/>
        </w:rPr>
        <w:t>.</w:t>
      </w:r>
    </w:p>
    <w:p w14:paraId="0BED2E1B" w14:textId="77777777" w:rsidR="003F0251" w:rsidRPr="00D51E19" w:rsidRDefault="003F0251"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Art. 2 Definizioni</w:t>
      </w:r>
    </w:p>
    <w:p w14:paraId="1465FACC" w14:textId="0BECDD1E" w:rsidR="00CD759A" w:rsidRPr="00D51E19" w:rsidRDefault="009255B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1. </w:t>
      </w:r>
      <w:r w:rsidR="003F0251" w:rsidRPr="00D51E19">
        <w:rPr>
          <w:rFonts w:ascii="Times New Roman" w:hAnsi="Times New Roman" w:cs="Times New Roman"/>
          <w:sz w:val="24"/>
          <w:szCs w:val="24"/>
        </w:rPr>
        <w:t>Ai fini del presente Regolamento, per “</w:t>
      </w:r>
      <w:bookmarkStart w:id="2" w:name="_Hlk121828896"/>
      <w:r w:rsidR="003F0251" w:rsidRPr="00D51E19">
        <w:rPr>
          <w:rFonts w:ascii="Times New Roman" w:hAnsi="Times New Roman" w:cs="Times New Roman"/>
          <w:i/>
          <w:iCs/>
          <w:sz w:val="24"/>
          <w:szCs w:val="24"/>
        </w:rPr>
        <w:t>riunioni in modalità telematica</w:t>
      </w:r>
      <w:bookmarkEnd w:id="2"/>
      <w:r w:rsidR="003F0251" w:rsidRPr="00D51E19">
        <w:rPr>
          <w:rFonts w:ascii="Times New Roman" w:hAnsi="Times New Roman" w:cs="Times New Roman"/>
          <w:sz w:val="24"/>
          <w:szCs w:val="24"/>
        </w:rPr>
        <w:t xml:space="preserve">” si intendono le riunioni degli organi collegiali di cui all’Art. 1 per le quali </w:t>
      </w:r>
      <w:r w:rsidRPr="00D51E19">
        <w:rPr>
          <w:rFonts w:ascii="Times New Roman" w:hAnsi="Times New Roman" w:cs="Times New Roman"/>
          <w:sz w:val="24"/>
          <w:szCs w:val="24"/>
        </w:rPr>
        <w:t>è prevista la possibilità che la sede della riunione sia virtuale e tutti i componenti partecipino</w:t>
      </w:r>
      <w:r w:rsidR="00CD759A">
        <w:rPr>
          <w:rFonts w:ascii="Times New Roman" w:hAnsi="Times New Roman" w:cs="Times New Roman"/>
          <w:sz w:val="24"/>
          <w:szCs w:val="24"/>
        </w:rPr>
        <w:t>, previa loro identificazione,</w:t>
      </w:r>
      <w:r w:rsidRPr="00D51E19">
        <w:rPr>
          <w:rFonts w:ascii="Times New Roman" w:hAnsi="Times New Roman" w:cs="Times New Roman"/>
          <w:sz w:val="24"/>
          <w:szCs w:val="24"/>
        </w:rPr>
        <w:t xml:space="preserve"> da luoghi diversi esprimendo la propria opinione e/o </w:t>
      </w:r>
      <w:r w:rsidR="00CD759A">
        <w:rPr>
          <w:rFonts w:ascii="Times New Roman" w:hAnsi="Times New Roman" w:cs="Times New Roman"/>
          <w:sz w:val="24"/>
          <w:szCs w:val="24"/>
        </w:rPr>
        <w:t xml:space="preserve">esercitando </w:t>
      </w:r>
      <w:r w:rsidRPr="00D51E19">
        <w:rPr>
          <w:rFonts w:ascii="Times New Roman" w:hAnsi="Times New Roman" w:cs="Times New Roman"/>
          <w:sz w:val="24"/>
          <w:szCs w:val="24"/>
        </w:rPr>
        <w:t xml:space="preserve">il proprio </w:t>
      </w:r>
      <w:r w:rsidR="00CD759A">
        <w:rPr>
          <w:rFonts w:ascii="Times New Roman" w:hAnsi="Times New Roman" w:cs="Times New Roman"/>
          <w:sz w:val="24"/>
          <w:szCs w:val="24"/>
        </w:rPr>
        <w:t xml:space="preserve">diritto di </w:t>
      </w:r>
      <w:r w:rsidRPr="00D51E19">
        <w:rPr>
          <w:rFonts w:ascii="Times New Roman" w:hAnsi="Times New Roman" w:cs="Times New Roman"/>
          <w:sz w:val="24"/>
          <w:szCs w:val="24"/>
        </w:rPr>
        <w:t xml:space="preserve">voto mediante l’uso </w:t>
      </w:r>
      <w:bookmarkStart w:id="3" w:name="_Hlk121835081"/>
      <w:r w:rsidR="007B2C18">
        <w:rPr>
          <w:rFonts w:ascii="Times New Roman" w:hAnsi="Times New Roman" w:cs="Times New Roman"/>
          <w:sz w:val="24"/>
          <w:szCs w:val="24"/>
        </w:rPr>
        <w:t xml:space="preserve">di piattaforme </w:t>
      </w:r>
      <w:r w:rsidR="00CD759A">
        <w:rPr>
          <w:rFonts w:ascii="Times New Roman" w:hAnsi="Times New Roman" w:cs="Times New Roman"/>
          <w:sz w:val="24"/>
          <w:szCs w:val="24"/>
        </w:rPr>
        <w:t>telematiche</w:t>
      </w:r>
      <w:r w:rsidRPr="00D51E19">
        <w:rPr>
          <w:rFonts w:ascii="Times New Roman" w:hAnsi="Times New Roman" w:cs="Times New Roman"/>
          <w:sz w:val="24"/>
          <w:szCs w:val="24"/>
        </w:rPr>
        <w:t>.</w:t>
      </w:r>
      <w:bookmarkEnd w:id="3"/>
    </w:p>
    <w:p w14:paraId="0ED8A5C3" w14:textId="49642081" w:rsidR="009255B7" w:rsidRPr="00D51E19" w:rsidRDefault="009255B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2. Per “</w:t>
      </w:r>
      <w:bookmarkStart w:id="4" w:name="_Hlk121827997"/>
      <w:r w:rsidRPr="00D51E19">
        <w:rPr>
          <w:rFonts w:ascii="Times New Roman" w:hAnsi="Times New Roman" w:cs="Times New Roman"/>
          <w:i/>
          <w:iCs/>
          <w:sz w:val="24"/>
          <w:szCs w:val="24"/>
        </w:rPr>
        <w:t>votazione in modalità telematica</w:t>
      </w:r>
      <w:bookmarkEnd w:id="4"/>
      <w:r w:rsidRPr="00D51E19">
        <w:rPr>
          <w:rFonts w:ascii="Times New Roman" w:hAnsi="Times New Roman" w:cs="Times New Roman"/>
          <w:sz w:val="24"/>
          <w:szCs w:val="24"/>
        </w:rPr>
        <w:t>” si intende l'ipotesi in cui il Presidente dell’organo collegiale provveda, attraverso mezzo telematico, a sottoporre agli altri membri</w:t>
      </w:r>
      <w:r w:rsidR="007B2C18">
        <w:rPr>
          <w:rFonts w:ascii="Times New Roman" w:hAnsi="Times New Roman" w:cs="Times New Roman"/>
          <w:sz w:val="24"/>
          <w:szCs w:val="24"/>
        </w:rPr>
        <w:t>/componenti</w:t>
      </w:r>
      <w:r w:rsidRPr="00D51E19">
        <w:rPr>
          <w:rFonts w:ascii="Times New Roman" w:hAnsi="Times New Roman" w:cs="Times New Roman"/>
          <w:sz w:val="24"/>
          <w:szCs w:val="24"/>
        </w:rPr>
        <w:t xml:space="preserve"> una o più proposte di delibera per le quali esistano solo le possibilità di approvare/non approvare/astenersi, </w:t>
      </w:r>
      <w:bookmarkStart w:id="5" w:name="_Hlk121828245"/>
      <w:r w:rsidRPr="00D51E19">
        <w:rPr>
          <w:rFonts w:ascii="Times New Roman" w:hAnsi="Times New Roman" w:cs="Times New Roman"/>
          <w:sz w:val="24"/>
          <w:szCs w:val="24"/>
        </w:rPr>
        <w:t xml:space="preserve">con valutazioni votate mediante “favorevole”, “contrario”, “astenuto” </w:t>
      </w:r>
      <w:bookmarkEnd w:id="5"/>
      <w:r w:rsidRPr="00D51E19">
        <w:rPr>
          <w:rFonts w:ascii="Times New Roman" w:hAnsi="Times New Roman" w:cs="Times New Roman"/>
          <w:sz w:val="24"/>
          <w:szCs w:val="24"/>
        </w:rPr>
        <w:t>entro una finestra temporale definita dallo stesso Presidente nell</w:t>
      </w:r>
      <w:r w:rsidR="000D2157" w:rsidRPr="00D51E19">
        <w:rPr>
          <w:rFonts w:ascii="Times New Roman" w:hAnsi="Times New Roman" w:cs="Times New Roman"/>
          <w:sz w:val="24"/>
          <w:szCs w:val="24"/>
        </w:rPr>
        <w:t>’</w:t>
      </w:r>
      <w:r w:rsidRPr="00D51E19">
        <w:rPr>
          <w:rFonts w:ascii="Times New Roman" w:hAnsi="Times New Roman" w:cs="Times New Roman"/>
          <w:sz w:val="24"/>
          <w:szCs w:val="24"/>
        </w:rPr>
        <w:t>atto di indizione della votazione telematica.</w:t>
      </w:r>
    </w:p>
    <w:p w14:paraId="315DBAAE" w14:textId="33F41EAB" w:rsidR="009255B7" w:rsidRPr="00D51E19" w:rsidRDefault="009255B7"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Art. 3 - Requisiti tecnici minimi</w:t>
      </w:r>
    </w:p>
    <w:p w14:paraId="0C0AFC3C" w14:textId="2BA3DFD5" w:rsidR="009255B7" w:rsidRPr="00D51E19" w:rsidRDefault="009255B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1. La partecipazione a distanza alle riunioni di un organo collegiale presuppone la disponibilità di strumenti telematici idonei a consentire la comunicazione in tempo reale a due vie e, quindi, il collegamento simultaneo fra tutti i partecipanti</w:t>
      </w:r>
      <w:r w:rsidR="00AC4E88">
        <w:rPr>
          <w:rFonts w:ascii="Times New Roman" w:hAnsi="Times New Roman" w:cs="Times New Roman"/>
          <w:sz w:val="24"/>
          <w:szCs w:val="24"/>
        </w:rPr>
        <w:t xml:space="preserve">, nel </w:t>
      </w:r>
      <w:r w:rsidR="00AC4E88" w:rsidRPr="00AC4E88">
        <w:rPr>
          <w:rFonts w:ascii="Times New Roman" w:hAnsi="Times New Roman" w:cs="Times New Roman"/>
          <w:sz w:val="24"/>
          <w:szCs w:val="24"/>
        </w:rPr>
        <w:t>rispetto dei principi di sicurezza, trasparenza e tracciabilità</w:t>
      </w:r>
      <w:r w:rsidRPr="00D51E19">
        <w:rPr>
          <w:rFonts w:ascii="Times New Roman" w:hAnsi="Times New Roman" w:cs="Times New Roman"/>
          <w:sz w:val="24"/>
          <w:szCs w:val="24"/>
        </w:rPr>
        <w:t>.</w:t>
      </w:r>
      <w:r w:rsidR="004827C7" w:rsidRPr="00D51E19">
        <w:rPr>
          <w:rFonts w:ascii="Times New Roman" w:hAnsi="Times New Roman" w:cs="Times New Roman"/>
        </w:rPr>
        <w:t xml:space="preserve"> </w:t>
      </w:r>
      <w:r w:rsidR="004827C7" w:rsidRPr="00D51E19">
        <w:rPr>
          <w:rFonts w:ascii="Times New Roman" w:hAnsi="Times New Roman" w:cs="Times New Roman"/>
          <w:sz w:val="24"/>
          <w:szCs w:val="24"/>
        </w:rPr>
        <w:t xml:space="preserve">Ai componenti è consentito collegarsi da un qualsiasi luogo che assicuri il rispetto delle prescrizioni di cui al presente </w:t>
      </w:r>
      <w:r w:rsidR="007B2C18">
        <w:rPr>
          <w:rFonts w:ascii="Times New Roman" w:hAnsi="Times New Roman" w:cs="Times New Roman"/>
          <w:sz w:val="24"/>
          <w:szCs w:val="24"/>
        </w:rPr>
        <w:t>R</w:t>
      </w:r>
      <w:r w:rsidR="004827C7" w:rsidRPr="00D51E19">
        <w:rPr>
          <w:rFonts w:ascii="Times New Roman" w:hAnsi="Times New Roman" w:cs="Times New Roman"/>
          <w:sz w:val="24"/>
          <w:szCs w:val="24"/>
        </w:rPr>
        <w:t>egolamento, purché non pubblico né aperto al pubblico e ciò anche con l’adozione di accorgimenti tecnici che garantiscano la riservatezza della seduta (come l’uso di cuffie o altre apparecchiature idonee a tale scopo).</w:t>
      </w:r>
    </w:p>
    <w:p w14:paraId="3F51F372" w14:textId="1580F000" w:rsidR="009255B7" w:rsidRPr="00D51E19" w:rsidRDefault="009255B7"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2. Le strumentazioni e gli accorgimenti adottati</w:t>
      </w:r>
      <w:r w:rsidR="00AC4E88">
        <w:rPr>
          <w:rFonts w:ascii="Times New Roman" w:hAnsi="Times New Roman" w:cs="Times New Roman"/>
          <w:sz w:val="24"/>
          <w:szCs w:val="24"/>
        </w:rPr>
        <w:t xml:space="preserve">, oltre a </w:t>
      </w:r>
      <w:r w:rsidR="00AC4E88" w:rsidRPr="00AC4E88">
        <w:rPr>
          <w:rFonts w:ascii="Times New Roman" w:hAnsi="Times New Roman" w:cs="Times New Roman"/>
          <w:sz w:val="24"/>
          <w:szCs w:val="24"/>
        </w:rPr>
        <w:t xml:space="preserve">identificare con certezza, anche ai fini della redazione del relativo verbale, tutti i soggetti partecipanti, </w:t>
      </w:r>
      <w:r w:rsidRPr="00D51E19">
        <w:rPr>
          <w:rFonts w:ascii="Times New Roman" w:hAnsi="Times New Roman" w:cs="Times New Roman"/>
          <w:sz w:val="24"/>
          <w:szCs w:val="24"/>
        </w:rPr>
        <w:t xml:space="preserve">devono </w:t>
      </w:r>
      <w:r w:rsidRPr="00D51E19">
        <w:rPr>
          <w:rFonts w:ascii="Times New Roman" w:hAnsi="Times New Roman" w:cs="Times New Roman"/>
          <w:sz w:val="24"/>
          <w:szCs w:val="24"/>
        </w:rPr>
        <w:lastRenderedPageBreak/>
        <w:t>comunque assicurare la massima riservatezza possibile delle comunicazioni e consentire a tutti i partecipanti alla riunione la possibilità immediata di:</w:t>
      </w:r>
    </w:p>
    <w:p w14:paraId="45F53AE6" w14:textId="77777777" w:rsidR="009255B7" w:rsidRPr="00D51E19" w:rsidRDefault="009255B7"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a) visione degli atti della riunione;</w:t>
      </w:r>
    </w:p>
    <w:p w14:paraId="6BE16544" w14:textId="77777777" w:rsidR="009255B7" w:rsidRPr="00D51E19" w:rsidRDefault="009255B7"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b) intervento nella discussione;</w:t>
      </w:r>
    </w:p>
    <w:p w14:paraId="40F6C821" w14:textId="77777777" w:rsidR="009255B7" w:rsidRPr="00D51E19" w:rsidRDefault="009255B7"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c) scambio di documenti;</w:t>
      </w:r>
    </w:p>
    <w:p w14:paraId="56687F84" w14:textId="77777777" w:rsidR="009255B7" w:rsidRPr="00D51E19" w:rsidRDefault="009255B7"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d) votazione;</w:t>
      </w:r>
    </w:p>
    <w:p w14:paraId="01F0C984" w14:textId="77777777" w:rsidR="009255B7" w:rsidRPr="00D51E19" w:rsidRDefault="009255B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e) approvazione del verbale.</w:t>
      </w:r>
    </w:p>
    <w:p w14:paraId="37495D57" w14:textId="6DF40266" w:rsidR="009255B7" w:rsidRPr="00D51E19" w:rsidRDefault="009255B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3. Sono considerate tecnologie idonee: piattaforme dedicate</w:t>
      </w:r>
      <w:r w:rsidR="007B2C18">
        <w:rPr>
          <w:rFonts w:ascii="Times New Roman" w:hAnsi="Times New Roman" w:cs="Times New Roman"/>
          <w:sz w:val="24"/>
          <w:szCs w:val="24"/>
        </w:rPr>
        <w:t xml:space="preserve"> [come la </w:t>
      </w:r>
      <w:r w:rsidR="007B2C18" w:rsidRPr="007B2C18">
        <w:rPr>
          <w:rFonts w:ascii="Times New Roman" w:hAnsi="Times New Roman" w:cs="Times New Roman"/>
          <w:sz w:val="24"/>
          <w:szCs w:val="24"/>
        </w:rPr>
        <w:t>piattaforma ZOOM della Federazione Nazionale degli Ordini dei medici Veterinari Italiani (FNOVI)</w:t>
      </w:r>
      <w:r w:rsidR="007B2C18">
        <w:rPr>
          <w:rFonts w:ascii="Times New Roman" w:hAnsi="Times New Roman" w:cs="Times New Roman"/>
          <w:sz w:val="24"/>
          <w:szCs w:val="24"/>
        </w:rPr>
        <w:t>]</w:t>
      </w:r>
      <w:r w:rsidRPr="00D51E19">
        <w:rPr>
          <w:rFonts w:ascii="Times New Roman" w:hAnsi="Times New Roman" w:cs="Times New Roman"/>
          <w:sz w:val="24"/>
          <w:szCs w:val="24"/>
        </w:rPr>
        <w:t>, teleconferenza, videoconferenza, posta elettronica</w:t>
      </w:r>
      <w:r w:rsidR="00381F5D">
        <w:rPr>
          <w:rFonts w:ascii="Times New Roman" w:hAnsi="Times New Roman" w:cs="Times New Roman"/>
          <w:sz w:val="24"/>
          <w:szCs w:val="24"/>
        </w:rPr>
        <w:t xml:space="preserve"> </w:t>
      </w:r>
      <w:r w:rsidR="003D2564">
        <w:rPr>
          <w:rFonts w:ascii="Times New Roman" w:hAnsi="Times New Roman" w:cs="Times New Roman"/>
          <w:sz w:val="24"/>
          <w:szCs w:val="24"/>
        </w:rPr>
        <w:t>(</w:t>
      </w:r>
      <w:r w:rsidR="00381F5D">
        <w:rPr>
          <w:rFonts w:ascii="Times New Roman" w:hAnsi="Times New Roman" w:cs="Times New Roman"/>
          <w:sz w:val="24"/>
          <w:szCs w:val="24"/>
        </w:rPr>
        <w:t>per lo scambio di documenti</w:t>
      </w:r>
      <w:r w:rsidR="003D2564">
        <w:rPr>
          <w:rFonts w:ascii="Times New Roman" w:hAnsi="Times New Roman" w:cs="Times New Roman"/>
          <w:sz w:val="24"/>
          <w:szCs w:val="24"/>
        </w:rPr>
        <w:t>)</w:t>
      </w:r>
      <w:r w:rsidRPr="00D51E19">
        <w:rPr>
          <w:rFonts w:ascii="Times New Roman" w:hAnsi="Times New Roman" w:cs="Times New Roman"/>
          <w:sz w:val="24"/>
          <w:szCs w:val="24"/>
        </w:rPr>
        <w:t>, chat.</w:t>
      </w:r>
    </w:p>
    <w:p w14:paraId="572E4DEF" w14:textId="3176DBDB" w:rsidR="004827C7" w:rsidRPr="00D51E19" w:rsidRDefault="004827C7"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Art. 4 Materie/argomenti oggetto di votazione in modalità telematica</w:t>
      </w:r>
    </w:p>
    <w:p w14:paraId="775059B3" w14:textId="24236902" w:rsidR="004827C7" w:rsidRPr="00D51E19" w:rsidRDefault="004827C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1. Le riunioni </w:t>
      </w:r>
      <w:bookmarkStart w:id="6" w:name="_Hlk122083640"/>
      <w:r w:rsidRPr="00D51E19">
        <w:rPr>
          <w:rFonts w:ascii="Times New Roman" w:hAnsi="Times New Roman" w:cs="Times New Roman"/>
          <w:sz w:val="24"/>
          <w:szCs w:val="24"/>
        </w:rPr>
        <w:t xml:space="preserve">in modalità telematica possono essere utilizzata </w:t>
      </w:r>
      <w:bookmarkStart w:id="7" w:name="_Hlk121828814"/>
      <w:r w:rsidRPr="00D51E19">
        <w:rPr>
          <w:rFonts w:ascii="Times New Roman" w:hAnsi="Times New Roman" w:cs="Times New Roman"/>
          <w:sz w:val="24"/>
          <w:szCs w:val="24"/>
        </w:rPr>
        <w:t xml:space="preserve">dagli </w:t>
      </w:r>
      <w:r w:rsidR="007B2C18">
        <w:rPr>
          <w:rFonts w:ascii="Times New Roman" w:hAnsi="Times New Roman" w:cs="Times New Roman"/>
          <w:sz w:val="24"/>
          <w:szCs w:val="24"/>
        </w:rPr>
        <w:t>o</w:t>
      </w:r>
      <w:r w:rsidRPr="00D51E19">
        <w:rPr>
          <w:rFonts w:ascii="Times New Roman" w:hAnsi="Times New Roman" w:cs="Times New Roman"/>
          <w:sz w:val="24"/>
          <w:szCs w:val="24"/>
        </w:rPr>
        <w:t xml:space="preserve">rgani </w:t>
      </w:r>
      <w:r w:rsidR="007B2C18">
        <w:rPr>
          <w:rFonts w:ascii="Times New Roman" w:hAnsi="Times New Roman" w:cs="Times New Roman"/>
          <w:sz w:val="24"/>
          <w:szCs w:val="24"/>
        </w:rPr>
        <w:t>c</w:t>
      </w:r>
      <w:r w:rsidRPr="00D51E19">
        <w:rPr>
          <w:rFonts w:ascii="Times New Roman" w:hAnsi="Times New Roman" w:cs="Times New Roman"/>
          <w:sz w:val="24"/>
          <w:szCs w:val="24"/>
        </w:rPr>
        <w:t xml:space="preserve">ollegiali di cui all’Art. 1 </w:t>
      </w:r>
      <w:bookmarkEnd w:id="7"/>
      <w:bookmarkEnd w:id="6"/>
      <w:r w:rsidRPr="00D51E19">
        <w:rPr>
          <w:rFonts w:ascii="Times New Roman" w:hAnsi="Times New Roman" w:cs="Times New Roman"/>
          <w:sz w:val="24"/>
          <w:szCs w:val="24"/>
        </w:rPr>
        <w:t>per deliberare sulle materie di propria competenza.</w:t>
      </w:r>
    </w:p>
    <w:p w14:paraId="6D665E8C" w14:textId="1159218F" w:rsidR="004827C7" w:rsidRPr="00D51E19" w:rsidRDefault="004827C7"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Art. 5 Convocazione</w:t>
      </w:r>
    </w:p>
    <w:p w14:paraId="6E6E524E" w14:textId="0433FF6D" w:rsidR="003D2564" w:rsidRPr="003D2564" w:rsidRDefault="003E65F0" w:rsidP="003D2564">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1. </w:t>
      </w:r>
      <w:r w:rsidR="003D2564" w:rsidRPr="003D2564">
        <w:rPr>
          <w:rFonts w:ascii="Times New Roman" w:hAnsi="Times New Roman" w:cs="Times New Roman"/>
          <w:sz w:val="24"/>
          <w:szCs w:val="24"/>
        </w:rPr>
        <w:t xml:space="preserve">Ai fini della convocazione, dello svolgimento e della validità delle </w:t>
      </w:r>
      <w:r w:rsidR="003D2564">
        <w:rPr>
          <w:rFonts w:ascii="Times New Roman" w:hAnsi="Times New Roman" w:cs="Times New Roman"/>
          <w:sz w:val="24"/>
          <w:szCs w:val="24"/>
        </w:rPr>
        <w:t>riunioni</w:t>
      </w:r>
      <w:r w:rsidR="003D2564" w:rsidRPr="003D2564">
        <w:rPr>
          <w:rFonts w:ascii="Times New Roman" w:hAnsi="Times New Roman" w:cs="Times New Roman"/>
          <w:sz w:val="24"/>
          <w:szCs w:val="24"/>
        </w:rPr>
        <w:t xml:space="preserve"> e delle delibere degli</w:t>
      </w:r>
      <w:r w:rsidR="003D2564">
        <w:rPr>
          <w:rFonts w:ascii="Times New Roman" w:hAnsi="Times New Roman" w:cs="Times New Roman"/>
          <w:sz w:val="24"/>
          <w:szCs w:val="24"/>
        </w:rPr>
        <w:t xml:space="preserve"> </w:t>
      </w:r>
      <w:r w:rsidR="003D2564" w:rsidRPr="003D2564">
        <w:rPr>
          <w:rFonts w:ascii="Times New Roman" w:hAnsi="Times New Roman" w:cs="Times New Roman"/>
          <w:sz w:val="24"/>
          <w:szCs w:val="24"/>
        </w:rPr>
        <w:t xml:space="preserve">organi collegiali di cui all’art. 1 si applicano le disposizioni previste dal </w:t>
      </w:r>
      <w:r w:rsidR="003D2564">
        <w:rPr>
          <w:rFonts w:ascii="Times New Roman" w:hAnsi="Times New Roman" w:cs="Times New Roman"/>
          <w:sz w:val="24"/>
          <w:szCs w:val="24"/>
        </w:rPr>
        <w:t xml:space="preserve">D. </w:t>
      </w:r>
      <w:r w:rsidR="00E23859">
        <w:rPr>
          <w:rFonts w:ascii="Times New Roman" w:hAnsi="Times New Roman" w:cs="Times New Roman"/>
          <w:sz w:val="24"/>
          <w:szCs w:val="24"/>
        </w:rPr>
        <w:t>L</w:t>
      </w:r>
      <w:r w:rsidR="003D2564">
        <w:rPr>
          <w:rFonts w:ascii="Times New Roman" w:hAnsi="Times New Roman" w:cs="Times New Roman"/>
          <w:sz w:val="24"/>
          <w:szCs w:val="24"/>
        </w:rPr>
        <w:t>gs. C.P.S. n. 223/46, dai r</w:t>
      </w:r>
      <w:r w:rsidR="003D2564" w:rsidRPr="003D2564">
        <w:rPr>
          <w:rFonts w:ascii="Times New Roman" w:hAnsi="Times New Roman" w:cs="Times New Roman"/>
          <w:sz w:val="24"/>
          <w:szCs w:val="24"/>
        </w:rPr>
        <w:t>egolament</w:t>
      </w:r>
      <w:r w:rsidR="003D2564">
        <w:rPr>
          <w:rFonts w:ascii="Times New Roman" w:hAnsi="Times New Roman" w:cs="Times New Roman"/>
          <w:sz w:val="24"/>
          <w:szCs w:val="24"/>
        </w:rPr>
        <w:t>i attuativi di cui all’art. 4 della Legge n. 3/2018, nonché, ove presenti, dai regolamenti interni e di organizzazione.</w:t>
      </w:r>
    </w:p>
    <w:p w14:paraId="5442DD08" w14:textId="1FB34B45" w:rsidR="00AD3269" w:rsidRPr="00D51E19" w:rsidRDefault="003D2564" w:rsidP="00D51E1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E65F0" w:rsidRPr="00D51E19">
        <w:rPr>
          <w:rFonts w:ascii="Times New Roman" w:hAnsi="Times New Roman" w:cs="Times New Roman"/>
          <w:sz w:val="24"/>
          <w:szCs w:val="24"/>
        </w:rPr>
        <w:t xml:space="preserve">La convocazione </w:t>
      </w:r>
      <w:r w:rsidR="00AD3269" w:rsidRPr="00D51E19">
        <w:rPr>
          <w:rFonts w:ascii="Times New Roman" w:hAnsi="Times New Roman" w:cs="Times New Roman"/>
          <w:sz w:val="24"/>
          <w:szCs w:val="24"/>
        </w:rPr>
        <w:t>dell’Assemblea degli iscritti</w:t>
      </w:r>
      <w:r w:rsidR="00AD3269" w:rsidRPr="00D51E19">
        <w:rPr>
          <w:rFonts w:ascii="Times New Roman" w:hAnsi="Times New Roman" w:cs="Times New Roman"/>
        </w:rPr>
        <w:t xml:space="preserve"> </w:t>
      </w:r>
      <w:r w:rsidR="00AD3269" w:rsidRPr="00D51E19">
        <w:rPr>
          <w:rFonts w:ascii="Times New Roman" w:hAnsi="Times New Roman" w:cs="Times New Roman"/>
          <w:sz w:val="24"/>
          <w:szCs w:val="24"/>
        </w:rPr>
        <w:t>per lo svolgimento della qual</w:t>
      </w:r>
      <w:r w:rsidR="00326228" w:rsidRPr="00D51E19">
        <w:rPr>
          <w:rFonts w:ascii="Times New Roman" w:hAnsi="Times New Roman" w:cs="Times New Roman"/>
          <w:sz w:val="24"/>
          <w:szCs w:val="24"/>
        </w:rPr>
        <w:t xml:space="preserve">e </w:t>
      </w:r>
      <w:r w:rsidR="00AD3269" w:rsidRPr="00D51E19">
        <w:rPr>
          <w:rFonts w:ascii="Times New Roman" w:hAnsi="Times New Roman" w:cs="Times New Roman"/>
          <w:sz w:val="24"/>
          <w:szCs w:val="24"/>
        </w:rPr>
        <w:t xml:space="preserve">è possibile il ricorso alla modalità telematica deve essere inviata, a cura del Presidente </w:t>
      </w:r>
      <w:r w:rsidR="00326228" w:rsidRPr="00D51E19">
        <w:rPr>
          <w:rFonts w:ascii="Times New Roman" w:hAnsi="Times New Roman" w:cs="Times New Roman"/>
          <w:sz w:val="24"/>
          <w:szCs w:val="24"/>
        </w:rPr>
        <w:t xml:space="preserve">almeno venti giorni prima del termine fissato </w:t>
      </w:r>
      <w:r w:rsidR="00AD3269" w:rsidRPr="00D51E19">
        <w:rPr>
          <w:rFonts w:ascii="Times New Roman" w:hAnsi="Times New Roman" w:cs="Times New Roman"/>
          <w:sz w:val="24"/>
          <w:szCs w:val="24"/>
        </w:rPr>
        <w:t>per l’adunanza, tramite posta elettronica certificata.</w:t>
      </w:r>
    </w:p>
    <w:p w14:paraId="06B01100" w14:textId="2A16B78F" w:rsidR="003E65F0" w:rsidRPr="00D51E19" w:rsidRDefault="003D2564" w:rsidP="00D51E1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w:t>
      </w:r>
      <w:r w:rsidR="00326228" w:rsidRPr="00D51E19">
        <w:rPr>
          <w:rFonts w:ascii="Times New Roman" w:hAnsi="Times New Roman" w:cs="Times New Roman"/>
          <w:sz w:val="24"/>
          <w:szCs w:val="24"/>
        </w:rPr>
        <w:t xml:space="preserve">. La convocazione del Consiglio Direttivo </w:t>
      </w:r>
      <w:bookmarkStart w:id="8" w:name="_Hlk121827013"/>
      <w:r w:rsidR="003E65F0" w:rsidRPr="00D51E19">
        <w:rPr>
          <w:rFonts w:ascii="Times New Roman" w:hAnsi="Times New Roman" w:cs="Times New Roman"/>
          <w:sz w:val="24"/>
          <w:szCs w:val="24"/>
        </w:rPr>
        <w:t>per lo svolgimento del</w:t>
      </w:r>
      <w:r w:rsidR="00326228" w:rsidRPr="00D51E19">
        <w:rPr>
          <w:rFonts w:ascii="Times New Roman" w:hAnsi="Times New Roman" w:cs="Times New Roman"/>
          <w:sz w:val="24"/>
          <w:szCs w:val="24"/>
        </w:rPr>
        <w:t xml:space="preserve"> </w:t>
      </w:r>
      <w:r w:rsidR="003E65F0" w:rsidRPr="00D51E19">
        <w:rPr>
          <w:rFonts w:ascii="Times New Roman" w:hAnsi="Times New Roman" w:cs="Times New Roman"/>
          <w:sz w:val="24"/>
          <w:szCs w:val="24"/>
        </w:rPr>
        <w:t>qual</w:t>
      </w:r>
      <w:r w:rsidR="00326228" w:rsidRPr="00D51E19">
        <w:rPr>
          <w:rFonts w:ascii="Times New Roman" w:hAnsi="Times New Roman" w:cs="Times New Roman"/>
          <w:sz w:val="24"/>
          <w:szCs w:val="24"/>
        </w:rPr>
        <w:t>e</w:t>
      </w:r>
      <w:r w:rsidR="003E65F0" w:rsidRPr="00D51E19">
        <w:rPr>
          <w:rFonts w:ascii="Times New Roman" w:hAnsi="Times New Roman" w:cs="Times New Roman"/>
          <w:sz w:val="24"/>
          <w:szCs w:val="24"/>
        </w:rPr>
        <w:t xml:space="preserve"> è possibile il ricorso alla modalità telematica deve essere inviata, a cura del Presidente a tutti i componenti dell’organo almeno </w:t>
      </w:r>
      <w:r w:rsidR="006E06AD">
        <w:rPr>
          <w:rFonts w:ascii="Times New Roman" w:hAnsi="Times New Roman" w:cs="Times New Roman"/>
          <w:sz w:val="24"/>
          <w:szCs w:val="24"/>
        </w:rPr>
        <w:t>10 (dieci)</w:t>
      </w:r>
      <w:r w:rsidR="003E65F0" w:rsidRPr="00D51E19">
        <w:rPr>
          <w:rFonts w:ascii="Times New Roman" w:hAnsi="Times New Roman" w:cs="Times New Roman"/>
          <w:sz w:val="24"/>
          <w:szCs w:val="24"/>
        </w:rPr>
        <w:t xml:space="preserve"> giorni prima della data fissata per l’adunanza, tramite posta elettronica certificata.</w:t>
      </w:r>
      <w:bookmarkEnd w:id="8"/>
      <w:r w:rsidR="003E65F0" w:rsidRPr="00D51E19">
        <w:rPr>
          <w:rFonts w:ascii="Times New Roman" w:hAnsi="Times New Roman" w:cs="Times New Roman"/>
          <w:sz w:val="24"/>
          <w:szCs w:val="24"/>
        </w:rPr>
        <w:t xml:space="preserve"> Termini più brevi possono essere previsti solo nel caso di comprovate procedure d’urgenza.</w:t>
      </w:r>
    </w:p>
    <w:p w14:paraId="35B25063" w14:textId="0E60671B" w:rsidR="003D2564" w:rsidRDefault="003D2564" w:rsidP="00D51E1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w:t>
      </w:r>
      <w:r w:rsidR="003E65F0" w:rsidRPr="00D51E19">
        <w:rPr>
          <w:rFonts w:ascii="Times New Roman" w:hAnsi="Times New Roman" w:cs="Times New Roman"/>
          <w:sz w:val="24"/>
          <w:szCs w:val="24"/>
        </w:rPr>
        <w:t>. La convocazione deve contenere l’indicazione del giorno, dell’ora, della sede, degli argomenti all’ordine del giorno e dello strumento telematico che potrà essere utilizzato in caso di partecipazione con modalità a distanza</w:t>
      </w:r>
      <w:r>
        <w:rPr>
          <w:rFonts w:ascii="Times New Roman" w:hAnsi="Times New Roman" w:cs="Times New Roman"/>
          <w:sz w:val="24"/>
          <w:szCs w:val="24"/>
        </w:rPr>
        <w:t xml:space="preserve"> nonché l</w:t>
      </w:r>
      <w:r w:rsidR="003E65F0" w:rsidRPr="00D51E19">
        <w:rPr>
          <w:rFonts w:ascii="Times New Roman" w:hAnsi="Times New Roman" w:cs="Times New Roman"/>
          <w:sz w:val="24"/>
          <w:szCs w:val="24"/>
        </w:rPr>
        <w:t xml:space="preserve">e credenziali di accesso </w:t>
      </w:r>
      <w:r>
        <w:rPr>
          <w:rFonts w:ascii="Times New Roman" w:hAnsi="Times New Roman" w:cs="Times New Roman"/>
          <w:sz w:val="24"/>
          <w:szCs w:val="24"/>
        </w:rPr>
        <w:t xml:space="preserve">alla piattaforma utilizzata </w:t>
      </w:r>
      <w:r w:rsidR="00E23859">
        <w:rPr>
          <w:rFonts w:ascii="Times New Roman" w:hAnsi="Times New Roman" w:cs="Times New Roman"/>
          <w:sz w:val="24"/>
          <w:szCs w:val="24"/>
        </w:rPr>
        <w:t>ed ogni utile indicazione operativa per la partecipazione e la presenza alle riunioni.</w:t>
      </w:r>
    </w:p>
    <w:p w14:paraId="3ADEE7B9" w14:textId="5A8A0278" w:rsidR="003E65F0" w:rsidRDefault="003D2564" w:rsidP="003D256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3D2564">
        <w:rPr>
          <w:rFonts w:ascii="Times New Roman" w:hAnsi="Times New Roman" w:cs="Times New Roman"/>
          <w:sz w:val="24"/>
          <w:szCs w:val="24"/>
        </w:rPr>
        <w:t xml:space="preserve">La presenza dei partecipanti alle </w:t>
      </w:r>
      <w:r>
        <w:rPr>
          <w:rFonts w:ascii="Times New Roman" w:hAnsi="Times New Roman" w:cs="Times New Roman"/>
          <w:sz w:val="24"/>
          <w:szCs w:val="24"/>
        </w:rPr>
        <w:t>riunioni in modalità telematica</w:t>
      </w:r>
      <w:r w:rsidRPr="003D2564">
        <w:rPr>
          <w:rFonts w:ascii="Times New Roman" w:hAnsi="Times New Roman" w:cs="Times New Roman"/>
          <w:sz w:val="24"/>
          <w:szCs w:val="24"/>
        </w:rPr>
        <w:t xml:space="preserve"> è attestata dal momento del loro</w:t>
      </w:r>
      <w:r>
        <w:rPr>
          <w:rFonts w:ascii="Times New Roman" w:hAnsi="Times New Roman" w:cs="Times New Roman"/>
          <w:sz w:val="24"/>
          <w:szCs w:val="24"/>
        </w:rPr>
        <w:t xml:space="preserve"> </w:t>
      </w:r>
      <w:r w:rsidRPr="003D2564">
        <w:rPr>
          <w:rFonts w:ascii="Times New Roman" w:hAnsi="Times New Roman" w:cs="Times New Roman"/>
          <w:sz w:val="24"/>
          <w:szCs w:val="24"/>
        </w:rPr>
        <w:t>accesso alla piattaforma informatica</w:t>
      </w:r>
      <w:r>
        <w:rPr>
          <w:rFonts w:ascii="Times New Roman" w:hAnsi="Times New Roman" w:cs="Times New Roman"/>
          <w:sz w:val="24"/>
          <w:szCs w:val="24"/>
        </w:rPr>
        <w:t xml:space="preserve">. I </w:t>
      </w:r>
      <w:r w:rsidRPr="003D2564">
        <w:rPr>
          <w:rFonts w:ascii="Times New Roman" w:hAnsi="Times New Roman" w:cs="Times New Roman"/>
          <w:sz w:val="24"/>
          <w:szCs w:val="24"/>
        </w:rPr>
        <w:t xml:space="preserve">nominativi dei partecipanti sono attestati mediante il report finale sulle presenze della </w:t>
      </w:r>
      <w:r>
        <w:rPr>
          <w:rFonts w:ascii="Times New Roman" w:hAnsi="Times New Roman" w:cs="Times New Roman"/>
          <w:sz w:val="24"/>
          <w:szCs w:val="24"/>
        </w:rPr>
        <w:t xml:space="preserve">riunione </w:t>
      </w:r>
      <w:r w:rsidRPr="003D2564">
        <w:rPr>
          <w:rFonts w:ascii="Times New Roman" w:hAnsi="Times New Roman" w:cs="Times New Roman"/>
          <w:sz w:val="24"/>
          <w:szCs w:val="24"/>
        </w:rPr>
        <w:t>reperibile dalla piattaforma informatica utilizzata</w:t>
      </w:r>
      <w:r w:rsidR="00E23859">
        <w:rPr>
          <w:rFonts w:ascii="Times New Roman" w:hAnsi="Times New Roman" w:cs="Times New Roman"/>
          <w:sz w:val="24"/>
          <w:szCs w:val="24"/>
        </w:rPr>
        <w:t>.</w:t>
      </w:r>
    </w:p>
    <w:p w14:paraId="2F704691" w14:textId="0964F375" w:rsidR="00565535" w:rsidRPr="00565535" w:rsidRDefault="00565535" w:rsidP="00D51E19">
      <w:pPr>
        <w:spacing w:after="120" w:line="240" w:lineRule="auto"/>
        <w:jc w:val="both"/>
        <w:rPr>
          <w:rFonts w:ascii="Times New Roman" w:hAnsi="Times New Roman" w:cs="Times New Roman"/>
          <w:b/>
          <w:bCs/>
          <w:sz w:val="24"/>
          <w:szCs w:val="24"/>
        </w:rPr>
      </w:pPr>
      <w:r w:rsidRPr="00565535">
        <w:rPr>
          <w:rFonts w:ascii="Times New Roman" w:hAnsi="Times New Roman" w:cs="Times New Roman"/>
          <w:b/>
          <w:bCs/>
          <w:sz w:val="24"/>
          <w:szCs w:val="24"/>
        </w:rPr>
        <w:t>Art. 6 Indicazione account</w:t>
      </w:r>
    </w:p>
    <w:p w14:paraId="36E9ADF3" w14:textId="0F376F43" w:rsidR="00565535" w:rsidRPr="00565535" w:rsidRDefault="00565535" w:rsidP="00565535">
      <w:pPr>
        <w:spacing w:after="120" w:line="240" w:lineRule="auto"/>
        <w:jc w:val="both"/>
        <w:rPr>
          <w:rFonts w:ascii="Times New Roman" w:hAnsi="Times New Roman" w:cs="Times New Roman"/>
          <w:sz w:val="24"/>
          <w:szCs w:val="24"/>
        </w:rPr>
      </w:pPr>
      <w:r w:rsidRPr="00565535">
        <w:rPr>
          <w:rFonts w:ascii="Times New Roman" w:hAnsi="Times New Roman" w:cs="Times New Roman"/>
          <w:sz w:val="24"/>
          <w:szCs w:val="24"/>
        </w:rPr>
        <w:t>1. I componenti degli organi collegiali e i soggetti partecipanti aventi titolo di cui all’art. 1 sono invitati a trasmettere l’indirizzo di posta elettronica a cui desiderano ricevere il link per il collegamento in videoconferenza alla seduta.</w:t>
      </w:r>
    </w:p>
    <w:p w14:paraId="3DC3146D" w14:textId="77777777" w:rsidR="00565535" w:rsidRPr="00565535" w:rsidRDefault="00565535" w:rsidP="00565535">
      <w:pPr>
        <w:spacing w:after="120" w:line="240" w:lineRule="auto"/>
        <w:jc w:val="both"/>
        <w:rPr>
          <w:rFonts w:ascii="Times New Roman" w:hAnsi="Times New Roman" w:cs="Times New Roman"/>
          <w:sz w:val="24"/>
          <w:szCs w:val="24"/>
        </w:rPr>
      </w:pPr>
      <w:r w:rsidRPr="00565535">
        <w:rPr>
          <w:rFonts w:ascii="Times New Roman" w:hAnsi="Times New Roman" w:cs="Times New Roman"/>
          <w:sz w:val="24"/>
          <w:szCs w:val="24"/>
        </w:rPr>
        <w:lastRenderedPageBreak/>
        <w:t>2. I predetti soggetti sono personalmente responsabili dell’utilizzo non corretto, anche da parte di terzi, del proprio account di accesso alla piattaforma informatica, dell’utilizzo improprio del microfono, della telecamera e di ogni altro dispositivo di connessione telematica impiegato, anche se attivato in via accidentale.</w:t>
      </w:r>
    </w:p>
    <w:p w14:paraId="7FF36892" w14:textId="77777777" w:rsidR="00565535" w:rsidRPr="00565535" w:rsidRDefault="00565535" w:rsidP="00565535">
      <w:pPr>
        <w:spacing w:after="120" w:line="240" w:lineRule="auto"/>
        <w:jc w:val="both"/>
        <w:rPr>
          <w:rFonts w:ascii="Times New Roman" w:hAnsi="Times New Roman" w:cs="Times New Roman"/>
          <w:sz w:val="24"/>
          <w:szCs w:val="24"/>
        </w:rPr>
      </w:pPr>
      <w:r w:rsidRPr="00565535">
        <w:rPr>
          <w:rFonts w:ascii="Times New Roman" w:hAnsi="Times New Roman" w:cs="Times New Roman"/>
          <w:sz w:val="24"/>
          <w:szCs w:val="24"/>
        </w:rPr>
        <w:t>3. L’accesso alla videoconferenza dovrà avvenire utilizzando il proprio nome e cognome anagrafico e comunque assicurando la riconoscibilità con la propria immagine.</w:t>
      </w:r>
    </w:p>
    <w:p w14:paraId="6B8B4D62" w14:textId="207EA25D" w:rsidR="003E65F0" w:rsidRPr="00D51E19" w:rsidRDefault="00AD3269"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 xml:space="preserve">Art. </w:t>
      </w:r>
      <w:r w:rsidR="00565535">
        <w:rPr>
          <w:rFonts w:ascii="Times New Roman" w:hAnsi="Times New Roman" w:cs="Times New Roman"/>
          <w:b/>
          <w:bCs/>
          <w:sz w:val="24"/>
          <w:szCs w:val="24"/>
        </w:rPr>
        <w:t>7</w:t>
      </w:r>
      <w:r w:rsidRPr="00D51E19">
        <w:rPr>
          <w:rFonts w:ascii="Times New Roman" w:hAnsi="Times New Roman" w:cs="Times New Roman"/>
          <w:b/>
          <w:bCs/>
          <w:sz w:val="24"/>
          <w:szCs w:val="24"/>
        </w:rPr>
        <w:t xml:space="preserve"> Svolgimento delle riunioni</w:t>
      </w:r>
    </w:p>
    <w:p w14:paraId="557349E5" w14:textId="1244CF02" w:rsidR="00AD3269" w:rsidRPr="00D51E19" w:rsidRDefault="00AD3269"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1. Per lo svolgimento delle riunioni con modalità telematiche l’organo collegiale, nel rispetto di quanto disposto dall’Art. 3, si avvale di idonei metodi di lavoro collegiale che garantiscano l’effettiva compartecipazione, la contemporaneità delle decisioni, la sicurezza dei dati, delle informazioni e, ove prevista, della segretezza.</w:t>
      </w:r>
      <w:r w:rsidR="00E23859">
        <w:rPr>
          <w:rFonts w:ascii="Times New Roman" w:hAnsi="Times New Roman" w:cs="Times New Roman"/>
          <w:sz w:val="24"/>
          <w:szCs w:val="24"/>
        </w:rPr>
        <w:t xml:space="preserve"> Le riunioni non sono pubbliche.</w:t>
      </w:r>
    </w:p>
    <w:p w14:paraId="439BB830" w14:textId="1F25F026" w:rsidR="00326228" w:rsidRPr="00D51E19" w:rsidRDefault="00AD3269"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2. Per la validità </w:t>
      </w:r>
      <w:r w:rsidR="00326228" w:rsidRPr="00D51E19">
        <w:rPr>
          <w:rFonts w:ascii="Times New Roman" w:hAnsi="Times New Roman" w:cs="Times New Roman"/>
          <w:sz w:val="24"/>
          <w:szCs w:val="24"/>
        </w:rPr>
        <w:t>delle Assemblee occorre l’intervento di almeno un quarto degli iscritti. Quando non si sia raggiunto il numero legale per la validità dell’Assemblea, viene tenuta, almeno un giorno dopo la prima, una seduta di seconda convocazione, che è valida qualunque sia il numero degli intervenuti, purché non inferiore a quello dei componenti del Consiglio Direttivo.</w:t>
      </w:r>
    </w:p>
    <w:p w14:paraId="3FA9C621" w14:textId="4F91066B" w:rsidR="00326228" w:rsidRPr="00D51E19" w:rsidRDefault="00326228"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3. Per la validità della riunione del Consiglio Direttivo deve intervenire la maggioranza dei componenti. Le deliberazioni sono prese a maggioranza di voti, in caso di parità prevale il voto del Presidente.</w:t>
      </w:r>
    </w:p>
    <w:p w14:paraId="5C5E0FA2" w14:textId="4BD39F6F" w:rsidR="00AD3269" w:rsidRPr="00D51E19" w:rsidRDefault="000D215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4. </w:t>
      </w:r>
      <w:r w:rsidR="00AD3269" w:rsidRPr="00D51E19">
        <w:rPr>
          <w:rFonts w:ascii="Times New Roman" w:hAnsi="Times New Roman" w:cs="Times New Roman"/>
          <w:sz w:val="24"/>
          <w:szCs w:val="24"/>
        </w:rPr>
        <w:t>La sussistenza di quanto indicato a</w:t>
      </w:r>
      <w:r w:rsidR="00326228" w:rsidRPr="00D51E19">
        <w:rPr>
          <w:rFonts w:ascii="Times New Roman" w:hAnsi="Times New Roman" w:cs="Times New Roman"/>
          <w:sz w:val="24"/>
          <w:szCs w:val="24"/>
        </w:rPr>
        <w:t xml:space="preserve">i commi 2 e 3 </w:t>
      </w:r>
      <w:r w:rsidR="00AD3269" w:rsidRPr="00D51E19">
        <w:rPr>
          <w:rFonts w:ascii="Times New Roman" w:hAnsi="Times New Roman" w:cs="Times New Roman"/>
          <w:sz w:val="24"/>
          <w:szCs w:val="24"/>
        </w:rPr>
        <w:t>è verificata e garantita da chi presiede l’organo collegiale e dal</w:t>
      </w:r>
      <w:r w:rsidR="00326228" w:rsidRPr="00D51E19">
        <w:rPr>
          <w:rFonts w:ascii="Times New Roman" w:hAnsi="Times New Roman" w:cs="Times New Roman"/>
          <w:sz w:val="24"/>
          <w:szCs w:val="24"/>
        </w:rPr>
        <w:t xml:space="preserve"> </w:t>
      </w:r>
      <w:r w:rsidR="00AD3269" w:rsidRPr="00D51E19">
        <w:rPr>
          <w:rFonts w:ascii="Times New Roman" w:hAnsi="Times New Roman" w:cs="Times New Roman"/>
          <w:sz w:val="24"/>
          <w:szCs w:val="24"/>
        </w:rPr>
        <w:t xml:space="preserve">Segretario </w:t>
      </w:r>
      <w:r w:rsidRPr="00D51E19">
        <w:rPr>
          <w:rFonts w:ascii="Times New Roman" w:hAnsi="Times New Roman" w:cs="Times New Roman"/>
          <w:sz w:val="24"/>
          <w:szCs w:val="24"/>
        </w:rPr>
        <w:t xml:space="preserve">verbalizzante </w:t>
      </w:r>
      <w:r w:rsidR="00AD3269" w:rsidRPr="00D51E19">
        <w:rPr>
          <w:rFonts w:ascii="Times New Roman" w:hAnsi="Times New Roman" w:cs="Times New Roman"/>
          <w:sz w:val="24"/>
          <w:szCs w:val="24"/>
        </w:rPr>
        <w:t>che ne fa menzione nel verbale d</w:t>
      </w:r>
      <w:r w:rsidRPr="00D51E19">
        <w:rPr>
          <w:rFonts w:ascii="Times New Roman" w:hAnsi="Times New Roman" w:cs="Times New Roman"/>
          <w:sz w:val="24"/>
          <w:szCs w:val="24"/>
        </w:rPr>
        <w:t>ella riunione</w:t>
      </w:r>
      <w:r w:rsidR="00AD3269" w:rsidRPr="00D51E19">
        <w:rPr>
          <w:rFonts w:ascii="Times New Roman" w:hAnsi="Times New Roman" w:cs="Times New Roman"/>
          <w:sz w:val="24"/>
          <w:szCs w:val="24"/>
        </w:rPr>
        <w:t>.</w:t>
      </w:r>
    </w:p>
    <w:p w14:paraId="10983859" w14:textId="58846BA3" w:rsidR="000D2157" w:rsidRDefault="000D2157"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5. Qualora nell’ora prevista per l’inizio delle riunioni o durante lo svolgimento delle stesse vi siano dei problemi tecnici che rendano impossibile il collegamento, si darà ugualmente corso alle riunioni se il numero legale è garantito, considerando assente giustificato il componente dell’organo che sia impossibilitato a collegarsi in videoconferenza. Se il numero legale non è garantito, la seduta dovrà essere interrotta e/o aggiornata ad altro giorno. </w:t>
      </w:r>
      <w:r w:rsidR="007F2374" w:rsidRPr="007F2374">
        <w:rPr>
          <w:rFonts w:ascii="Times New Roman" w:hAnsi="Times New Roman" w:cs="Times New Roman"/>
          <w:sz w:val="24"/>
          <w:szCs w:val="24"/>
        </w:rPr>
        <w:t>In caso di persistenza delle anomalie di collegamento, il Presidente dichiara chiusa la seduta, decorso il termine di trenta minuti dalla sua sospensione.</w:t>
      </w:r>
    </w:p>
    <w:p w14:paraId="6B221FAF" w14:textId="059D6BAB" w:rsidR="00822085" w:rsidRPr="00822085" w:rsidRDefault="00822085" w:rsidP="00D51E19">
      <w:pPr>
        <w:spacing w:after="120" w:line="240" w:lineRule="auto"/>
        <w:jc w:val="both"/>
        <w:rPr>
          <w:rFonts w:ascii="Times New Roman" w:hAnsi="Times New Roman" w:cs="Times New Roman"/>
          <w:b/>
          <w:bCs/>
          <w:sz w:val="24"/>
          <w:szCs w:val="24"/>
        </w:rPr>
      </w:pPr>
      <w:r w:rsidRPr="00822085">
        <w:rPr>
          <w:rFonts w:ascii="Times New Roman" w:hAnsi="Times New Roman" w:cs="Times New Roman"/>
          <w:b/>
          <w:bCs/>
          <w:sz w:val="24"/>
          <w:szCs w:val="24"/>
        </w:rPr>
        <w:t>Art. 8 Delega</w:t>
      </w:r>
    </w:p>
    <w:p w14:paraId="12F295D6" w14:textId="2C21666D" w:rsidR="00822085" w:rsidRDefault="00822085" w:rsidP="00D51E1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Per la validità delle riunioni </w:t>
      </w:r>
      <w:r w:rsidRPr="00822085">
        <w:rPr>
          <w:rFonts w:ascii="Times New Roman" w:hAnsi="Times New Roman" w:cs="Times New Roman"/>
          <w:sz w:val="24"/>
          <w:szCs w:val="24"/>
        </w:rPr>
        <w:t>in modalità telematica d</w:t>
      </w:r>
      <w:r>
        <w:rPr>
          <w:rFonts w:ascii="Times New Roman" w:hAnsi="Times New Roman" w:cs="Times New Roman"/>
          <w:sz w:val="24"/>
          <w:szCs w:val="24"/>
        </w:rPr>
        <w:t>e</w:t>
      </w:r>
      <w:r w:rsidRPr="00822085">
        <w:rPr>
          <w:rFonts w:ascii="Times New Roman" w:hAnsi="Times New Roman" w:cs="Times New Roman"/>
          <w:sz w:val="24"/>
          <w:szCs w:val="24"/>
        </w:rPr>
        <w:t>gli organi collegiali di cui all’Art. 1</w:t>
      </w:r>
      <w:r>
        <w:rPr>
          <w:rFonts w:ascii="Times New Roman" w:hAnsi="Times New Roman" w:cs="Times New Roman"/>
          <w:sz w:val="24"/>
          <w:szCs w:val="24"/>
        </w:rPr>
        <w:t>, si imputano come intervenuti</w:t>
      </w:r>
      <w:r w:rsidR="00C15BB0">
        <w:rPr>
          <w:rFonts w:ascii="Times New Roman" w:hAnsi="Times New Roman" w:cs="Times New Roman"/>
          <w:sz w:val="24"/>
          <w:szCs w:val="24"/>
        </w:rPr>
        <w:t xml:space="preserve"> gli aventi diritto a partecipare che </w:t>
      </w:r>
      <w:r>
        <w:rPr>
          <w:rFonts w:ascii="Times New Roman" w:hAnsi="Times New Roman" w:cs="Times New Roman"/>
          <w:sz w:val="24"/>
          <w:szCs w:val="24"/>
        </w:rPr>
        <w:t xml:space="preserve">abbiano delegato uno degli </w:t>
      </w:r>
      <w:r w:rsidR="00C15BB0">
        <w:rPr>
          <w:rFonts w:ascii="Times New Roman" w:hAnsi="Times New Roman" w:cs="Times New Roman"/>
          <w:sz w:val="24"/>
          <w:szCs w:val="24"/>
        </w:rPr>
        <w:t xml:space="preserve">aventi diritto </w:t>
      </w:r>
      <w:r>
        <w:rPr>
          <w:rFonts w:ascii="Times New Roman" w:hAnsi="Times New Roman" w:cs="Times New Roman"/>
          <w:sz w:val="24"/>
          <w:szCs w:val="24"/>
        </w:rPr>
        <w:t>presenti.</w:t>
      </w:r>
    </w:p>
    <w:p w14:paraId="0BAB7B8C" w14:textId="5985DCBB" w:rsidR="00822085" w:rsidRDefault="00822085" w:rsidP="0082208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22085">
        <w:rPr>
          <w:rFonts w:ascii="Times New Roman" w:hAnsi="Times New Roman" w:cs="Times New Roman"/>
          <w:sz w:val="24"/>
          <w:szCs w:val="24"/>
        </w:rPr>
        <w:t>La delega deve essere apposta in calce all</w:t>
      </w:r>
      <w:r>
        <w:rPr>
          <w:rFonts w:ascii="Times New Roman" w:hAnsi="Times New Roman" w:cs="Times New Roman"/>
          <w:sz w:val="24"/>
          <w:szCs w:val="24"/>
        </w:rPr>
        <w:t>’</w:t>
      </w:r>
      <w:r w:rsidRPr="00822085">
        <w:rPr>
          <w:rFonts w:ascii="Times New Roman" w:hAnsi="Times New Roman" w:cs="Times New Roman"/>
          <w:sz w:val="24"/>
          <w:szCs w:val="24"/>
        </w:rPr>
        <w:t>avviso di convocazione rimesso al</w:t>
      </w:r>
      <w:r>
        <w:rPr>
          <w:rFonts w:ascii="Times New Roman" w:hAnsi="Times New Roman" w:cs="Times New Roman"/>
          <w:sz w:val="24"/>
          <w:szCs w:val="24"/>
        </w:rPr>
        <w:t xml:space="preserve"> </w:t>
      </w:r>
      <w:r w:rsidRPr="00822085">
        <w:rPr>
          <w:rFonts w:ascii="Times New Roman" w:hAnsi="Times New Roman" w:cs="Times New Roman"/>
          <w:sz w:val="24"/>
          <w:szCs w:val="24"/>
        </w:rPr>
        <w:t>delegato</w:t>
      </w:r>
      <w:r>
        <w:rPr>
          <w:rFonts w:ascii="Times New Roman" w:hAnsi="Times New Roman" w:cs="Times New Roman"/>
          <w:sz w:val="24"/>
          <w:szCs w:val="24"/>
        </w:rPr>
        <w:t xml:space="preserve"> corredata di una copia del documento di riconoscimento del delegante e deve essere </w:t>
      </w:r>
      <w:r w:rsidR="00C15BB0">
        <w:rPr>
          <w:rFonts w:ascii="Times New Roman" w:hAnsi="Times New Roman" w:cs="Times New Roman"/>
          <w:sz w:val="24"/>
          <w:szCs w:val="24"/>
        </w:rPr>
        <w:t xml:space="preserve">trasmessa materialmente al Presidente </w:t>
      </w:r>
      <w:r>
        <w:rPr>
          <w:rFonts w:ascii="Times New Roman" w:hAnsi="Times New Roman" w:cs="Times New Roman"/>
          <w:sz w:val="24"/>
          <w:szCs w:val="24"/>
        </w:rPr>
        <w:t>prima dell’apertura de</w:t>
      </w:r>
      <w:r w:rsidR="00C15BB0">
        <w:rPr>
          <w:rFonts w:ascii="Times New Roman" w:hAnsi="Times New Roman" w:cs="Times New Roman"/>
          <w:sz w:val="24"/>
          <w:szCs w:val="24"/>
        </w:rPr>
        <w:t>i lavori per essere</w:t>
      </w:r>
      <w:r>
        <w:rPr>
          <w:rFonts w:ascii="Times New Roman" w:hAnsi="Times New Roman" w:cs="Times New Roman"/>
          <w:sz w:val="24"/>
          <w:szCs w:val="24"/>
        </w:rPr>
        <w:t xml:space="preserve"> </w:t>
      </w:r>
      <w:r w:rsidR="00C15BB0">
        <w:rPr>
          <w:rFonts w:ascii="Times New Roman" w:hAnsi="Times New Roman" w:cs="Times New Roman"/>
          <w:sz w:val="24"/>
          <w:szCs w:val="24"/>
        </w:rPr>
        <w:t xml:space="preserve">verificata </w:t>
      </w:r>
      <w:r w:rsidRPr="00822085">
        <w:rPr>
          <w:rFonts w:ascii="Times New Roman" w:hAnsi="Times New Roman" w:cs="Times New Roman"/>
          <w:sz w:val="24"/>
          <w:szCs w:val="24"/>
        </w:rPr>
        <w:t>ai fini del giusto computo delle presenze e dei voti.</w:t>
      </w:r>
    </w:p>
    <w:p w14:paraId="7106232E" w14:textId="7A969653" w:rsidR="00822085" w:rsidRDefault="00C15BB0" w:rsidP="0082208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w:t>
      </w:r>
      <w:r w:rsidR="00822085" w:rsidRPr="00822085">
        <w:rPr>
          <w:rFonts w:ascii="Times New Roman" w:hAnsi="Times New Roman" w:cs="Times New Roman"/>
          <w:sz w:val="24"/>
          <w:szCs w:val="24"/>
        </w:rPr>
        <w:t xml:space="preserve"> Nessun </w:t>
      </w:r>
      <w:r>
        <w:rPr>
          <w:rFonts w:ascii="Times New Roman" w:hAnsi="Times New Roman" w:cs="Times New Roman"/>
          <w:sz w:val="24"/>
          <w:szCs w:val="24"/>
        </w:rPr>
        <w:t>avente diritto a partecipare</w:t>
      </w:r>
      <w:r w:rsidR="00822085" w:rsidRPr="00822085">
        <w:rPr>
          <w:rFonts w:ascii="Times New Roman" w:hAnsi="Times New Roman" w:cs="Times New Roman"/>
          <w:sz w:val="24"/>
          <w:szCs w:val="24"/>
        </w:rPr>
        <w:t xml:space="preserve"> può essere investito di più di due deleghe.</w:t>
      </w:r>
    </w:p>
    <w:p w14:paraId="5F66BD6A" w14:textId="0D995159" w:rsidR="000D2157" w:rsidRPr="00D51E19" w:rsidRDefault="000D2157"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 xml:space="preserve">Art. </w:t>
      </w:r>
      <w:r w:rsidR="00C15BB0">
        <w:rPr>
          <w:rFonts w:ascii="Times New Roman" w:hAnsi="Times New Roman" w:cs="Times New Roman"/>
          <w:b/>
          <w:bCs/>
          <w:sz w:val="24"/>
          <w:szCs w:val="24"/>
        </w:rPr>
        <w:t>9</w:t>
      </w:r>
      <w:r w:rsidRPr="00D51E19">
        <w:rPr>
          <w:rFonts w:ascii="Times New Roman" w:hAnsi="Times New Roman" w:cs="Times New Roman"/>
          <w:b/>
          <w:bCs/>
          <w:sz w:val="24"/>
          <w:szCs w:val="24"/>
        </w:rPr>
        <w:t xml:space="preserve"> Votazione in modalità telematica</w:t>
      </w:r>
    </w:p>
    <w:p w14:paraId="58B95E7D" w14:textId="4500AD8E" w:rsidR="000D2157" w:rsidRPr="00D51E19" w:rsidRDefault="00903EEC"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1. </w:t>
      </w:r>
      <w:r w:rsidR="000D2157" w:rsidRPr="00D51E19">
        <w:rPr>
          <w:rFonts w:ascii="Times New Roman" w:hAnsi="Times New Roman" w:cs="Times New Roman"/>
          <w:sz w:val="24"/>
          <w:szCs w:val="24"/>
        </w:rPr>
        <w:t xml:space="preserve">La manifestazione del voto </w:t>
      </w:r>
      <w:r w:rsidRPr="00D51E19">
        <w:rPr>
          <w:rFonts w:ascii="Times New Roman" w:hAnsi="Times New Roman" w:cs="Times New Roman"/>
          <w:sz w:val="24"/>
          <w:szCs w:val="24"/>
        </w:rPr>
        <w:t>può</w:t>
      </w:r>
      <w:r w:rsidR="000D2157" w:rsidRPr="00D51E19">
        <w:rPr>
          <w:rFonts w:ascii="Times New Roman" w:hAnsi="Times New Roman" w:cs="Times New Roman"/>
          <w:sz w:val="24"/>
          <w:szCs w:val="24"/>
        </w:rPr>
        <w:t xml:space="preserve"> avvenire in modo palese attraverso alzata di mano o chiamata nominale del Presidente, o qualora il numero dei componenti l’organo collegiale lo renda necessario, attraverso il sistema della chat </w:t>
      </w:r>
      <w:r w:rsidRPr="00D51E19">
        <w:rPr>
          <w:rFonts w:ascii="Times New Roman" w:hAnsi="Times New Roman" w:cs="Times New Roman"/>
          <w:sz w:val="24"/>
          <w:szCs w:val="24"/>
        </w:rPr>
        <w:t>presente n</w:t>
      </w:r>
      <w:r w:rsidR="000D2157" w:rsidRPr="00D51E19">
        <w:rPr>
          <w:rFonts w:ascii="Times New Roman" w:hAnsi="Times New Roman" w:cs="Times New Roman"/>
          <w:sz w:val="24"/>
          <w:szCs w:val="24"/>
        </w:rPr>
        <w:t xml:space="preserve">ella piattaforma </w:t>
      </w:r>
      <w:r w:rsidR="007B2C18">
        <w:rPr>
          <w:rFonts w:ascii="Times New Roman" w:hAnsi="Times New Roman" w:cs="Times New Roman"/>
          <w:sz w:val="24"/>
          <w:szCs w:val="24"/>
        </w:rPr>
        <w:t>dedicata</w:t>
      </w:r>
      <w:r w:rsidR="000D2157" w:rsidRPr="00D51E19">
        <w:rPr>
          <w:rFonts w:ascii="Times New Roman" w:hAnsi="Times New Roman" w:cs="Times New Roman"/>
          <w:sz w:val="24"/>
          <w:szCs w:val="24"/>
        </w:rPr>
        <w:t>.</w:t>
      </w:r>
    </w:p>
    <w:p w14:paraId="5F27B355" w14:textId="65718353" w:rsidR="000D2157" w:rsidRPr="00D51E19" w:rsidRDefault="00903EEC"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2. </w:t>
      </w:r>
      <w:r w:rsidR="000D2157" w:rsidRPr="00D51E19">
        <w:rPr>
          <w:rFonts w:ascii="Times New Roman" w:hAnsi="Times New Roman" w:cs="Times New Roman"/>
          <w:sz w:val="24"/>
          <w:szCs w:val="24"/>
        </w:rPr>
        <w:t>In queste ipotesi, prima del voto, sarà inserito in chat il testo relativo al punto da votare, in modo da non avere dubbi su quale punto sarà oggetto di voto. Durante la votazione nessuno dovrà scrivere in chat.</w:t>
      </w:r>
    </w:p>
    <w:p w14:paraId="2D6DA948" w14:textId="6D85346C" w:rsidR="00903EEC" w:rsidRPr="00D51E19" w:rsidRDefault="00903EEC"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3. </w:t>
      </w:r>
      <w:r w:rsidR="000D2157" w:rsidRPr="00D51E19">
        <w:rPr>
          <w:rFonts w:ascii="Times New Roman" w:hAnsi="Times New Roman" w:cs="Times New Roman"/>
          <w:sz w:val="24"/>
          <w:szCs w:val="24"/>
        </w:rPr>
        <w:t xml:space="preserve">Il voto sarà espresso </w:t>
      </w:r>
      <w:r w:rsidRPr="00D51E19">
        <w:rPr>
          <w:rFonts w:ascii="Times New Roman" w:hAnsi="Times New Roman" w:cs="Times New Roman"/>
          <w:sz w:val="24"/>
          <w:szCs w:val="24"/>
        </w:rPr>
        <w:t>con valutazioni votate mediante “favorevole”, “contrario”, “astenuto” e l</w:t>
      </w:r>
      <w:r w:rsidR="000D2157" w:rsidRPr="00D51E19">
        <w:rPr>
          <w:rFonts w:ascii="Times New Roman" w:hAnsi="Times New Roman" w:cs="Times New Roman"/>
          <w:sz w:val="24"/>
          <w:szCs w:val="24"/>
        </w:rPr>
        <w:t>a verifica p</w:t>
      </w:r>
      <w:r w:rsidRPr="00D51E19">
        <w:rPr>
          <w:rFonts w:ascii="Times New Roman" w:hAnsi="Times New Roman" w:cs="Times New Roman"/>
          <w:sz w:val="24"/>
          <w:szCs w:val="24"/>
        </w:rPr>
        <w:t xml:space="preserve">otrà </w:t>
      </w:r>
      <w:r w:rsidR="000D2157" w:rsidRPr="00D51E19">
        <w:rPr>
          <w:rFonts w:ascii="Times New Roman" w:hAnsi="Times New Roman" w:cs="Times New Roman"/>
          <w:sz w:val="24"/>
          <w:szCs w:val="24"/>
        </w:rPr>
        <w:t xml:space="preserve">avvenire </w:t>
      </w:r>
      <w:r w:rsidRPr="00D51E19">
        <w:rPr>
          <w:rFonts w:ascii="Times New Roman" w:hAnsi="Times New Roman" w:cs="Times New Roman"/>
          <w:sz w:val="24"/>
          <w:szCs w:val="24"/>
        </w:rPr>
        <w:t xml:space="preserve">anche </w:t>
      </w:r>
      <w:r w:rsidR="000D2157" w:rsidRPr="00D51E19">
        <w:rPr>
          <w:rFonts w:ascii="Times New Roman" w:hAnsi="Times New Roman" w:cs="Times New Roman"/>
          <w:sz w:val="24"/>
          <w:szCs w:val="24"/>
        </w:rPr>
        <w:t>attraverso chiamata nominale del Presidente</w:t>
      </w:r>
      <w:r w:rsidRPr="00D51E19">
        <w:rPr>
          <w:rFonts w:ascii="Times New Roman" w:hAnsi="Times New Roman" w:cs="Times New Roman"/>
          <w:sz w:val="24"/>
          <w:szCs w:val="24"/>
        </w:rPr>
        <w:t>.</w:t>
      </w:r>
    </w:p>
    <w:p w14:paraId="39BA5B6C" w14:textId="369FB35A" w:rsidR="00903EEC" w:rsidRPr="00D51E19" w:rsidRDefault="00903EEC"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4. Nell’ipotesi di votazioni a scrutinio segreto viene assicurata la riservatezza del voto con idonei strumenti informatici che garantiscano l’anonimato.</w:t>
      </w:r>
    </w:p>
    <w:p w14:paraId="05AE774E" w14:textId="45F5DCF4" w:rsidR="000D2157" w:rsidRPr="00D51E19" w:rsidRDefault="00903EEC"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5. </w:t>
      </w:r>
      <w:r w:rsidR="000D2157" w:rsidRPr="00D51E19">
        <w:rPr>
          <w:rFonts w:ascii="Times New Roman" w:hAnsi="Times New Roman" w:cs="Times New Roman"/>
          <w:sz w:val="24"/>
          <w:szCs w:val="24"/>
        </w:rPr>
        <w:t>I voti così espressi saranno salvati ed inseriti nel verbale d</w:t>
      </w:r>
      <w:r w:rsidRPr="00D51E19">
        <w:rPr>
          <w:rFonts w:ascii="Times New Roman" w:hAnsi="Times New Roman" w:cs="Times New Roman"/>
          <w:sz w:val="24"/>
          <w:szCs w:val="24"/>
        </w:rPr>
        <w:t>ella riunione</w:t>
      </w:r>
      <w:r w:rsidR="000D2157" w:rsidRPr="00D51E19">
        <w:rPr>
          <w:rFonts w:ascii="Times New Roman" w:hAnsi="Times New Roman" w:cs="Times New Roman"/>
          <w:sz w:val="24"/>
          <w:szCs w:val="24"/>
        </w:rPr>
        <w:t>.</w:t>
      </w:r>
    </w:p>
    <w:p w14:paraId="042A58E2" w14:textId="7F168A1F" w:rsidR="00903EEC" w:rsidRPr="00D51E19" w:rsidRDefault="00903EEC"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 xml:space="preserve">Art. </w:t>
      </w:r>
      <w:r w:rsidR="00C15BB0">
        <w:rPr>
          <w:rFonts w:ascii="Times New Roman" w:hAnsi="Times New Roman" w:cs="Times New Roman"/>
          <w:b/>
          <w:bCs/>
          <w:sz w:val="24"/>
          <w:szCs w:val="24"/>
        </w:rPr>
        <w:t>10</w:t>
      </w:r>
      <w:r w:rsidRPr="00D51E19">
        <w:rPr>
          <w:rFonts w:ascii="Times New Roman" w:hAnsi="Times New Roman" w:cs="Times New Roman"/>
          <w:b/>
          <w:bCs/>
          <w:sz w:val="24"/>
          <w:szCs w:val="24"/>
        </w:rPr>
        <w:t xml:space="preserve"> Verbal</w:t>
      </w:r>
      <w:r w:rsidR="00D51E19">
        <w:rPr>
          <w:rFonts w:ascii="Times New Roman" w:hAnsi="Times New Roman" w:cs="Times New Roman"/>
          <w:b/>
          <w:bCs/>
          <w:sz w:val="24"/>
          <w:szCs w:val="24"/>
        </w:rPr>
        <w:t>e</w:t>
      </w:r>
      <w:r w:rsidRPr="00D51E19">
        <w:rPr>
          <w:rFonts w:ascii="Times New Roman" w:hAnsi="Times New Roman" w:cs="Times New Roman"/>
          <w:b/>
          <w:bCs/>
          <w:sz w:val="24"/>
          <w:szCs w:val="24"/>
        </w:rPr>
        <w:t xml:space="preserve"> delle riunioni</w:t>
      </w:r>
    </w:p>
    <w:p w14:paraId="5B57B69F" w14:textId="48784612" w:rsidR="008706D5" w:rsidRPr="00D51E19" w:rsidRDefault="008706D5"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1. Delle riunioni degli </w:t>
      </w:r>
      <w:r w:rsidR="007B2C18">
        <w:rPr>
          <w:rFonts w:ascii="Times New Roman" w:hAnsi="Times New Roman" w:cs="Times New Roman"/>
          <w:sz w:val="24"/>
          <w:szCs w:val="24"/>
        </w:rPr>
        <w:t>o</w:t>
      </w:r>
      <w:r w:rsidRPr="00D51E19">
        <w:rPr>
          <w:rFonts w:ascii="Times New Roman" w:hAnsi="Times New Roman" w:cs="Times New Roman"/>
          <w:sz w:val="24"/>
          <w:szCs w:val="24"/>
        </w:rPr>
        <w:t xml:space="preserve">rgani </w:t>
      </w:r>
      <w:r w:rsidR="007B2C18">
        <w:rPr>
          <w:rFonts w:ascii="Times New Roman" w:hAnsi="Times New Roman" w:cs="Times New Roman"/>
          <w:sz w:val="24"/>
          <w:szCs w:val="24"/>
        </w:rPr>
        <w:t>c</w:t>
      </w:r>
      <w:r w:rsidRPr="00D51E19">
        <w:rPr>
          <w:rFonts w:ascii="Times New Roman" w:hAnsi="Times New Roman" w:cs="Times New Roman"/>
          <w:sz w:val="24"/>
          <w:szCs w:val="24"/>
        </w:rPr>
        <w:t>ollegiali di cui all’Art. 1 viene redatto apposito verbale nel quale devono essere riportati:</w:t>
      </w:r>
    </w:p>
    <w:p w14:paraId="4F05D09F" w14:textId="20FC9599" w:rsidR="008706D5" w:rsidRPr="00D51E19" w:rsidRDefault="008706D5"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a) l’indicazione del giorno e dell’ora di apertura e chiusura della riunione;</w:t>
      </w:r>
    </w:p>
    <w:p w14:paraId="2D213BF4" w14:textId="77777777" w:rsidR="008706D5" w:rsidRPr="00D51E19" w:rsidRDefault="008706D5"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b) la griglia con i nominativi dei componenti che attesta le presenze/assenze/assenze giustificate;</w:t>
      </w:r>
    </w:p>
    <w:p w14:paraId="6F05D176" w14:textId="4979F2F6" w:rsidR="008706D5" w:rsidRPr="00D51E19" w:rsidRDefault="008706D5"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c) l’esplicita dichiarazione di chi presiede l</w:t>
      </w:r>
      <w:r w:rsidR="00D51E19" w:rsidRPr="00D51E19">
        <w:rPr>
          <w:rFonts w:ascii="Times New Roman" w:hAnsi="Times New Roman" w:cs="Times New Roman"/>
          <w:sz w:val="24"/>
          <w:szCs w:val="24"/>
        </w:rPr>
        <w:t xml:space="preserve">a riunione </w:t>
      </w:r>
      <w:r w:rsidRPr="00D51E19">
        <w:rPr>
          <w:rFonts w:ascii="Times New Roman" w:hAnsi="Times New Roman" w:cs="Times New Roman"/>
          <w:sz w:val="24"/>
          <w:szCs w:val="24"/>
        </w:rPr>
        <w:t>sulla valida costituzione dell’organo;</w:t>
      </w:r>
    </w:p>
    <w:p w14:paraId="4D418331" w14:textId="77777777" w:rsidR="008706D5" w:rsidRPr="00D51E19" w:rsidRDefault="008706D5"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d) la chiara indicazione degli argomenti posti all’ordine del giorno;</w:t>
      </w:r>
    </w:p>
    <w:p w14:paraId="36B0ED2E" w14:textId="514BD0AA" w:rsidR="008706D5" w:rsidRPr="00D51E19" w:rsidRDefault="008706D5"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e) l’esplicita dichiarazione di chi presiede l’organo relativa all’avvio della trattazione, anche a distanza, degli argomenti all’ordine del giorno tramite una procedura che consenta ad ogni componente di interloquire con gli altri;</w:t>
      </w:r>
    </w:p>
    <w:p w14:paraId="3C87BE86" w14:textId="77777777" w:rsidR="008706D5" w:rsidRPr="00D51E19" w:rsidRDefault="008706D5"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f) i fatti avvenuti in sintesi durante la seduta e le dichiarazioni rese dai partecipanti alla seduta, anche a distanza;</w:t>
      </w:r>
    </w:p>
    <w:p w14:paraId="3EA4F917" w14:textId="77777777" w:rsidR="008706D5" w:rsidRPr="00D51E19" w:rsidRDefault="008706D5" w:rsidP="002B3C48">
      <w:pPr>
        <w:spacing w:after="0" w:line="240" w:lineRule="auto"/>
        <w:jc w:val="both"/>
        <w:rPr>
          <w:rFonts w:ascii="Times New Roman" w:hAnsi="Times New Roman" w:cs="Times New Roman"/>
          <w:sz w:val="24"/>
          <w:szCs w:val="24"/>
        </w:rPr>
      </w:pPr>
      <w:r w:rsidRPr="00D51E19">
        <w:rPr>
          <w:rFonts w:ascii="Times New Roman" w:hAnsi="Times New Roman" w:cs="Times New Roman"/>
          <w:sz w:val="24"/>
          <w:szCs w:val="24"/>
        </w:rPr>
        <w:t>g) il contenuto letterale della deliberazione formatasi su ciascun argomento all’ordine del giorno;</w:t>
      </w:r>
    </w:p>
    <w:p w14:paraId="0A79F848" w14:textId="4D6F4EBA" w:rsidR="008706D5" w:rsidRDefault="008706D5"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h) le modalità di votazione e la volontà collegiale emersa dagli esiti della votazione stessa.</w:t>
      </w:r>
    </w:p>
    <w:p w14:paraId="422C0B37" w14:textId="505FC018" w:rsidR="00D51E19" w:rsidRPr="00D51E19" w:rsidRDefault="00D51E19" w:rsidP="00D51E1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 I</w:t>
      </w:r>
      <w:r w:rsidRPr="00D51E19">
        <w:rPr>
          <w:rFonts w:ascii="Times New Roman" w:hAnsi="Times New Roman" w:cs="Times New Roman"/>
          <w:sz w:val="24"/>
          <w:szCs w:val="24"/>
        </w:rPr>
        <w:t xml:space="preserve">l verbale </w:t>
      </w:r>
      <w:r>
        <w:rPr>
          <w:rFonts w:ascii="Times New Roman" w:hAnsi="Times New Roman" w:cs="Times New Roman"/>
          <w:sz w:val="24"/>
          <w:szCs w:val="24"/>
        </w:rPr>
        <w:t xml:space="preserve">delle riunioni </w:t>
      </w:r>
      <w:r w:rsidRPr="00D51E19">
        <w:rPr>
          <w:rFonts w:ascii="Times New Roman" w:hAnsi="Times New Roman" w:cs="Times New Roman"/>
          <w:sz w:val="24"/>
          <w:szCs w:val="24"/>
        </w:rPr>
        <w:t>viene approvato nella seduta successiva. In caso contrario si</w:t>
      </w:r>
      <w:r>
        <w:rPr>
          <w:rFonts w:ascii="Times New Roman" w:hAnsi="Times New Roman" w:cs="Times New Roman"/>
          <w:sz w:val="24"/>
          <w:szCs w:val="24"/>
        </w:rPr>
        <w:t xml:space="preserve"> </w:t>
      </w:r>
      <w:r w:rsidRPr="00D51E19">
        <w:rPr>
          <w:rFonts w:ascii="Times New Roman" w:hAnsi="Times New Roman" w:cs="Times New Roman"/>
          <w:sz w:val="24"/>
          <w:szCs w:val="24"/>
        </w:rPr>
        <w:t>procederà all’approvazione nella prima seduta utile</w:t>
      </w:r>
      <w:r>
        <w:rPr>
          <w:rFonts w:ascii="Times New Roman" w:hAnsi="Times New Roman" w:cs="Times New Roman"/>
          <w:sz w:val="24"/>
          <w:szCs w:val="24"/>
        </w:rPr>
        <w:t>.</w:t>
      </w:r>
    </w:p>
    <w:p w14:paraId="6D3A0F52" w14:textId="6F63AB87" w:rsidR="00903EEC" w:rsidRPr="00D51E19" w:rsidRDefault="00903EEC"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 xml:space="preserve">Art. </w:t>
      </w:r>
      <w:r w:rsidR="00565535">
        <w:rPr>
          <w:rFonts w:ascii="Times New Roman" w:hAnsi="Times New Roman" w:cs="Times New Roman"/>
          <w:b/>
          <w:bCs/>
          <w:sz w:val="24"/>
          <w:szCs w:val="24"/>
        </w:rPr>
        <w:t>1</w:t>
      </w:r>
      <w:r w:rsidR="00C15BB0">
        <w:rPr>
          <w:rFonts w:ascii="Times New Roman" w:hAnsi="Times New Roman" w:cs="Times New Roman"/>
          <w:b/>
          <w:bCs/>
          <w:sz w:val="24"/>
          <w:szCs w:val="24"/>
        </w:rPr>
        <w:t>1</w:t>
      </w:r>
      <w:r w:rsidRPr="00D51E19">
        <w:rPr>
          <w:rFonts w:ascii="Times New Roman" w:hAnsi="Times New Roman" w:cs="Times New Roman"/>
          <w:b/>
          <w:bCs/>
          <w:sz w:val="24"/>
          <w:szCs w:val="24"/>
        </w:rPr>
        <w:t xml:space="preserve"> Registrazione della video seduta </w:t>
      </w:r>
      <w:bookmarkStart w:id="9" w:name="_Hlk121828857"/>
      <w:r w:rsidRPr="00D51E19">
        <w:rPr>
          <w:rFonts w:ascii="Times New Roman" w:hAnsi="Times New Roman" w:cs="Times New Roman"/>
          <w:b/>
          <w:bCs/>
          <w:sz w:val="24"/>
          <w:szCs w:val="24"/>
        </w:rPr>
        <w:t xml:space="preserve">degli Organi Collegiali </w:t>
      </w:r>
      <w:bookmarkEnd w:id="9"/>
    </w:p>
    <w:p w14:paraId="698D9DF9" w14:textId="40DDEB9D" w:rsidR="006E06AD" w:rsidRDefault="00903EEC"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1. L’uso della video registrazione </w:t>
      </w:r>
      <w:r w:rsidR="008706D5" w:rsidRPr="00D51E19">
        <w:rPr>
          <w:rFonts w:ascii="Times New Roman" w:hAnsi="Times New Roman" w:cs="Times New Roman"/>
          <w:sz w:val="24"/>
          <w:szCs w:val="24"/>
        </w:rPr>
        <w:t xml:space="preserve">delle riunioni in modalità telematica </w:t>
      </w:r>
      <w:bookmarkStart w:id="10" w:name="_Hlk121829109"/>
      <w:r w:rsidR="008706D5" w:rsidRPr="00D51E19">
        <w:rPr>
          <w:rFonts w:ascii="Times New Roman" w:hAnsi="Times New Roman" w:cs="Times New Roman"/>
          <w:sz w:val="24"/>
          <w:szCs w:val="24"/>
        </w:rPr>
        <w:t>degli Organi Collegiali di cui all’Art. 1</w:t>
      </w:r>
      <w:r w:rsidRPr="00D51E19">
        <w:rPr>
          <w:rFonts w:ascii="Times New Roman" w:hAnsi="Times New Roman" w:cs="Times New Roman"/>
          <w:sz w:val="24"/>
          <w:szCs w:val="24"/>
        </w:rPr>
        <w:t xml:space="preserve"> </w:t>
      </w:r>
      <w:bookmarkEnd w:id="10"/>
      <w:r w:rsidRPr="00D51E19">
        <w:rPr>
          <w:rFonts w:ascii="Times New Roman" w:hAnsi="Times New Roman" w:cs="Times New Roman"/>
          <w:sz w:val="24"/>
          <w:szCs w:val="24"/>
        </w:rPr>
        <w:t>è consentito solo se finalizzato alla redazione del verbale e non anche</w:t>
      </w:r>
      <w:r w:rsidR="008706D5" w:rsidRPr="00D51E19">
        <w:rPr>
          <w:rFonts w:ascii="Times New Roman" w:hAnsi="Times New Roman" w:cs="Times New Roman"/>
          <w:sz w:val="24"/>
          <w:szCs w:val="24"/>
        </w:rPr>
        <w:t xml:space="preserve"> </w:t>
      </w:r>
      <w:r w:rsidRPr="00D51E19">
        <w:rPr>
          <w:rFonts w:ascii="Times New Roman" w:hAnsi="Times New Roman" w:cs="Times New Roman"/>
          <w:sz w:val="24"/>
          <w:szCs w:val="24"/>
        </w:rPr>
        <w:t>all’uso personale. In tal caso, e previa proposta da parte del Presidente, deve essere</w:t>
      </w:r>
      <w:r w:rsidR="008706D5" w:rsidRPr="00D51E19">
        <w:rPr>
          <w:rFonts w:ascii="Times New Roman" w:hAnsi="Times New Roman" w:cs="Times New Roman"/>
          <w:sz w:val="24"/>
          <w:szCs w:val="24"/>
        </w:rPr>
        <w:t xml:space="preserve"> </w:t>
      </w:r>
      <w:r w:rsidRPr="00D51E19">
        <w:rPr>
          <w:rFonts w:ascii="Times New Roman" w:hAnsi="Times New Roman" w:cs="Times New Roman"/>
          <w:sz w:val="24"/>
          <w:szCs w:val="24"/>
        </w:rPr>
        <w:t>comunque autorizzato dallo stesso organo collegiale con apposita mozione ad hoc che sarà</w:t>
      </w:r>
      <w:r w:rsidR="008706D5" w:rsidRPr="00D51E19">
        <w:rPr>
          <w:rFonts w:ascii="Times New Roman" w:hAnsi="Times New Roman" w:cs="Times New Roman"/>
          <w:sz w:val="24"/>
          <w:szCs w:val="24"/>
        </w:rPr>
        <w:t xml:space="preserve"> </w:t>
      </w:r>
      <w:r w:rsidRPr="00D51E19">
        <w:rPr>
          <w:rFonts w:ascii="Times New Roman" w:hAnsi="Times New Roman" w:cs="Times New Roman"/>
          <w:sz w:val="24"/>
          <w:szCs w:val="24"/>
        </w:rPr>
        <w:t>sottoposta a votazione prima di ogni seduta.</w:t>
      </w:r>
    </w:p>
    <w:p w14:paraId="1CA4BBAE" w14:textId="77777777" w:rsidR="006E06AD" w:rsidRDefault="006E06AD">
      <w:pPr>
        <w:rPr>
          <w:rFonts w:ascii="Times New Roman" w:hAnsi="Times New Roman" w:cs="Times New Roman"/>
          <w:sz w:val="24"/>
          <w:szCs w:val="24"/>
        </w:rPr>
      </w:pPr>
      <w:r>
        <w:rPr>
          <w:rFonts w:ascii="Times New Roman" w:hAnsi="Times New Roman" w:cs="Times New Roman"/>
          <w:sz w:val="24"/>
          <w:szCs w:val="24"/>
        </w:rPr>
        <w:br w:type="page"/>
      </w:r>
    </w:p>
    <w:p w14:paraId="21983702" w14:textId="019F34EA" w:rsidR="00463D0A" w:rsidRPr="00463D0A" w:rsidRDefault="00463D0A" w:rsidP="00463D0A">
      <w:pPr>
        <w:spacing w:after="120" w:line="240" w:lineRule="auto"/>
        <w:jc w:val="both"/>
        <w:rPr>
          <w:rFonts w:ascii="Times New Roman" w:hAnsi="Times New Roman" w:cs="Times New Roman"/>
          <w:b/>
          <w:bCs/>
          <w:sz w:val="24"/>
          <w:szCs w:val="24"/>
        </w:rPr>
      </w:pPr>
      <w:r w:rsidRPr="00463D0A">
        <w:rPr>
          <w:rFonts w:ascii="Times New Roman" w:hAnsi="Times New Roman" w:cs="Times New Roman"/>
          <w:b/>
          <w:bCs/>
          <w:sz w:val="24"/>
          <w:szCs w:val="24"/>
        </w:rPr>
        <w:t>Art. 1</w:t>
      </w:r>
      <w:r w:rsidR="00C15BB0">
        <w:rPr>
          <w:rFonts w:ascii="Times New Roman" w:hAnsi="Times New Roman" w:cs="Times New Roman"/>
          <w:b/>
          <w:bCs/>
          <w:sz w:val="24"/>
          <w:szCs w:val="24"/>
        </w:rPr>
        <w:t>2</w:t>
      </w:r>
      <w:r w:rsidRPr="00463D0A">
        <w:rPr>
          <w:rFonts w:ascii="Times New Roman" w:hAnsi="Times New Roman" w:cs="Times New Roman"/>
          <w:b/>
          <w:bCs/>
          <w:sz w:val="24"/>
          <w:szCs w:val="24"/>
        </w:rPr>
        <w:t xml:space="preserve"> Trattamento dei dati personali</w:t>
      </w:r>
      <w:r w:rsidR="007B2C18">
        <w:rPr>
          <w:rFonts w:ascii="Times New Roman" w:hAnsi="Times New Roman" w:cs="Times New Roman"/>
          <w:b/>
          <w:bCs/>
          <w:sz w:val="24"/>
          <w:szCs w:val="24"/>
        </w:rPr>
        <w:t xml:space="preserve"> e vincolo riservatezza</w:t>
      </w:r>
    </w:p>
    <w:p w14:paraId="56C9C0F0" w14:textId="3C47D6EC" w:rsidR="007F2374" w:rsidRDefault="00463D0A" w:rsidP="00463D0A">
      <w:pPr>
        <w:spacing w:after="120" w:line="240" w:lineRule="auto"/>
        <w:jc w:val="both"/>
      </w:pPr>
      <w:r w:rsidRPr="00463D0A">
        <w:rPr>
          <w:rFonts w:ascii="Times New Roman" w:hAnsi="Times New Roman" w:cs="Times New Roman"/>
          <w:sz w:val="24"/>
          <w:szCs w:val="24"/>
        </w:rPr>
        <w:t>1. Le norme del presente Regolamento integrano le altre disposizioni di legge aventi attinenza</w:t>
      </w:r>
      <w:r>
        <w:rPr>
          <w:rFonts w:ascii="Times New Roman" w:hAnsi="Times New Roman" w:cs="Times New Roman"/>
          <w:sz w:val="24"/>
          <w:szCs w:val="24"/>
        </w:rPr>
        <w:t xml:space="preserve"> </w:t>
      </w:r>
      <w:r w:rsidRPr="00463D0A">
        <w:rPr>
          <w:rFonts w:ascii="Times New Roman" w:hAnsi="Times New Roman" w:cs="Times New Roman"/>
          <w:sz w:val="24"/>
          <w:szCs w:val="24"/>
        </w:rPr>
        <w:t xml:space="preserve">con la tutela del diritto </w:t>
      </w:r>
      <w:r w:rsidR="00437AF3">
        <w:rPr>
          <w:rFonts w:ascii="Times New Roman" w:hAnsi="Times New Roman" w:cs="Times New Roman"/>
          <w:sz w:val="24"/>
          <w:szCs w:val="24"/>
        </w:rPr>
        <w:t xml:space="preserve">alla privacy ed </w:t>
      </w:r>
      <w:r w:rsidRPr="00463D0A">
        <w:rPr>
          <w:rFonts w:ascii="Times New Roman" w:hAnsi="Times New Roman" w:cs="Times New Roman"/>
          <w:sz w:val="24"/>
          <w:szCs w:val="24"/>
        </w:rPr>
        <w:t>alla riservatezza e con il diritto di accesso alla documentazione</w:t>
      </w:r>
      <w:r>
        <w:rPr>
          <w:rFonts w:ascii="Times New Roman" w:hAnsi="Times New Roman" w:cs="Times New Roman"/>
          <w:sz w:val="24"/>
          <w:szCs w:val="24"/>
        </w:rPr>
        <w:t xml:space="preserve"> </w:t>
      </w:r>
      <w:r w:rsidRPr="00463D0A">
        <w:rPr>
          <w:rFonts w:ascii="Times New Roman" w:hAnsi="Times New Roman" w:cs="Times New Roman"/>
          <w:sz w:val="24"/>
          <w:szCs w:val="24"/>
        </w:rPr>
        <w:t>amministrativa, conformemente a quanto stabilito dalle leggi in materia</w:t>
      </w:r>
      <w:r>
        <w:rPr>
          <w:rFonts w:ascii="Times New Roman" w:hAnsi="Times New Roman" w:cs="Times New Roman"/>
          <w:sz w:val="24"/>
          <w:szCs w:val="24"/>
        </w:rPr>
        <w:t>.</w:t>
      </w:r>
      <w:r w:rsidR="00565535" w:rsidRPr="00565535">
        <w:t xml:space="preserve"> </w:t>
      </w:r>
    </w:p>
    <w:p w14:paraId="26D40B60" w14:textId="10ABAD13" w:rsidR="00463D0A" w:rsidRDefault="007F2374" w:rsidP="00463D0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F2374">
        <w:rPr>
          <w:rFonts w:ascii="Times New Roman" w:hAnsi="Times New Roman" w:cs="Times New Roman"/>
          <w:sz w:val="24"/>
          <w:szCs w:val="24"/>
        </w:rPr>
        <w:t xml:space="preserve">Ai sensi del Regolamento (UE) n. 2016/679 e del d.lgs. n. 196 del 2003 e s.m.i., i dati personali forniti dai soggetti di cui all’art. 1 per la partecipazione alle sedute in videoconferenza, compresi quelli eventualmente comunicati con documenti integrativi o altrimenti acquisiti </w:t>
      </w:r>
      <w:r w:rsidR="00437AF3">
        <w:rPr>
          <w:rFonts w:ascii="Times New Roman" w:hAnsi="Times New Roman" w:cs="Times New Roman"/>
          <w:sz w:val="24"/>
          <w:szCs w:val="24"/>
        </w:rPr>
        <w:t>dagli organi collegiali</w:t>
      </w:r>
      <w:r w:rsidRPr="007F2374">
        <w:rPr>
          <w:rFonts w:ascii="Times New Roman" w:hAnsi="Times New Roman" w:cs="Times New Roman"/>
          <w:sz w:val="24"/>
          <w:szCs w:val="24"/>
        </w:rPr>
        <w:t xml:space="preserve">, sono raccolti per le sole finalità di espletamento e gestione della </w:t>
      </w:r>
      <w:r w:rsidR="006D2191">
        <w:rPr>
          <w:rFonts w:ascii="Times New Roman" w:hAnsi="Times New Roman" w:cs="Times New Roman"/>
          <w:sz w:val="24"/>
          <w:szCs w:val="24"/>
        </w:rPr>
        <w:t>riunione</w:t>
      </w:r>
      <w:r w:rsidRPr="007F2374">
        <w:rPr>
          <w:rFonts w:ascii="Times New Roman" w:hAnsi="Times New Roman" w:cs="Times New Roman"/>
          <w:sz w:val="24"/>
          <w:szCs w:val="24"/>
        </w:rPr>
        <w:t xml:space="preserve"> telematica e sono trattati successivamente per le sole finalità inerenti alla redazione del relativo verbale</w:t>
      </w:r>
      <w:r>
        <w:rPr>
          <w:rFonts w:ascii="Times New Roman" w:hAnsi="Times New Roman" w:cs="Times New Roman"/>
          <w:sz w:val="24"/>
          <w:szCs w:val="24"/>
        </w:rPr>
        <w:t xml:space="preserve">. </w:t>
      </w:r>
      <w:r w:rsidR="00565535" w:rsidRPr="00565535">
        <w:rPr>
          <w:rFonts w:ascii="Times New Roman" w:hAnsi="Times New Roman" w:cs="Times New Roman"/>
          <w:sz w:val="24"/>
          <w:szCs w:val="24"/>
        </w:rPr>
        <w:t>Ai soggetti partecipanti da remoto è fornita l’informativa ai sensi dell’art. 13 del Regolamento (UE) n. 2016/679.</w:t>
      </w:r>
    </w:p>
    <w:p w14:paraId="7E41898B" w14:textId="16DB847A" w:rsidR="00463D0A" w:rsidRPr="00463D0A" w:rsidRDefault="00463D0A" w:rsidP="002B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463D0A">
        <w:rPr>
          <w:rFonts w:ascii="Times New Roman" w:hAnsi="Times New Roman" w:cs="Times New Roman"/>
          <w:sz w:val="24"/>
          <w:szCs w:val="24"/>
        </w:rPr>
        <w:t>. I partecipanti all</w:t>
      </w:r>
      <w:r>
        <w:rPr>
          <w:rFonts w:ascii="Times New Roman" w:hAnsi="Times New Roman" w:cs="Times New Roman"/>
          <w:sz w:val="24"/>
          <w:szCs w:val="24"/>
        </w:rPr>
        <w:t>e riunioni</w:t>
      </w:r>
      <w:r w:rsidRPr="00463D0A">
        <w:rPr>
          <w:rFonts w:ascii="Times New Roman" w:hAnsi="Times New Roman" w:cs="Times New Roman"/>
          <w:sz w:val="24"/>
          <w:szCs w:val="24"/>
        </w:rPr>
        <w:t xml:space="preserve"> hanno l’obbligo di utilizzare la massima riservatezza e discrezione</w:t>
      </w:r>
      <w:r>
        <w:rPr>
          <w:rFonts w:ascii="Times New Roman" w:hAnsi="Times New Roman" w:cs="Times New Roman"/>
          <w:sz w:val="24"/>
          <w:szCs w:val="24"/>
        </w:rPr>
        <w:t xml:space="preserve"> </w:t>
      </w:r>
      <w:r w:rsidRPr="00463D0A">
        <w:rPr>
          <w:rFonts w:ascii="Times New Roman" w:hAnsi="Times New Roman" w:cs="Times New Roman"/>
          <w:sz w:val="24"/>
          <w:szCs w:val="24"/>
        </w:rPr>
        <w:t>su dati personali oggetto di discussione e delle informazioni di cui dovessero comunque venire</w:t>
      </w:r>
      <w:r>
        <w:rPr>
          <w:rFonts w:ascii="Times New Roman" w:hAnsi="Times New Roman" w:cs="Times New Roman"/>
          <w:sz w:val="24"/>
          <w:szCs w:val="24"/>
        </w:rPr>
        <w:t xml:space="preserve"> </w:t>
      </w:r>
      <w:r w:rsidRPr="00463D0A">
        <w:rPr>
          <w:rFonts w:ascii="Times New Roman" w:hAnsi="Times New Roman" w:cs="Times New Roman"/>
          <w:sz w:val="24"/>
          <w:szCs w:val="24"/>
        </w:rPr>
        <w:t>a conoscenza e, per tale motivo, sono tenuti;</w:t>
      </w:r>
    </w:p>
    <w:p w14:paraId="2E0061DB" w14:textId="51D93D17" w:rsidR="00463D0A" w:rsidRPr="00463D0A" w:rsidRDefault="00463D0A" w:rsidP="002B3C48">
      <w:pPr>
        <w:spacing w:after="0" w:line="240" w:lineRule="auto"/>
        <w:jc w:val="both"/>
        <w:rPr>
          <w:rFonts w:ascii="Times New Roman" w:hAnsi="Times New Roman" w:cs="Times New Roman"/>
          <w:sz w:val="24"/>
          <w:szCs w:val="24"/>
        </w:rPr>
      </w:pPr>
      <w:r w:rsidRPr="00463D0A">
        <w:rPr>
          <w:rFonts w:ascii="Times New Roman" w:hAnsi="Times New Roman" w:cs="Times New Roman"/>
          <w:sz w:val="24"/>
          <w:szCs w:val="24"/>
        </w:rPr>
        <w:t>- a considerare strettamente riservati e, pertanto, a non divulgare e/o comunque a non rendere</w:t>
      </w:r>
      <w:r>
        <w:rPr>
          <w:rFonts w:ascii="Times New Roman" w:hAnsi="Times New Roman" w:cs="Times New Roman"/>
          <w:sz w:val="24"/>
          <w:szCs w:val="24"/>
        </w:rPr>
        <w:t xml:space="preserve"> </w:t>
      </w:r>
      <w:r w:rsidRPr="00463D0A">
        <w:rPr>
          <w:rFonts w:ascii="Times New Roman" w:hAnsi="Times New Roman" w:cs="Times New Roman"/>
          <w:sz w:val="24"/>
          <w:szCs w:val="24"/>
        </w:rPr>
        <w:t>noti a terzi i dati personali e/o informazioni fornite in relazione alle riunioni degli organi</w:t>
      </w:r>
      <w:r>
        <w:rPr>
          <w:rFonts w:ascii="Times New Roman" w:hAnsi="Times New Roman" w:cs="Times New Roman"/>
          <w:sz w:val="24"/>
          <w:szCs w:val="24"/>
        </w:rPr>
        <w:t xml:space="preserve"> </w:t>
      </w:r>
      <w:r w:rsidRPr="00463D0A">
        <w:rPr>
          <w:rFonts w:ascii="Times New Roman" w:hAnsi="Times New Roman" w:cs="Times New Roman"/>
          <w:sz w:val="24"/>
          <w:szCs w:val="24"/>
        </w:rPr>
        <w:t>collegiali;</w:t>
      </w:r>
    </w:p>
    <w:p w14:paraId="02B45422" w14:textId="05CA7ADB" w:rsidR="00463D0A" w:rsidRPr="00463D0A" w:rsidRDefault="00463D0A" w:rsidP="00463D0A">
      <w:pPr>
        <w:spacing w:after="120" w:line="240" w:lineRule="auto"/>
        <w:jc w:val="both"/>
        <w:rPr>
          <w:rFonts w:ascii="Times New Roman" w:hAnsi="Times New Roman" w:cs="Times New Roman"/>
          <w:sz w:val="24"/>
          <w:szCs w:val="24"/>
        </w:rPr>
      </w:pPr>
      <w:r w:rsidRPr="00463D0A">
        <w:rPr>
          <w:rFonts w:ascii="Times New Roman" w:hAnsi="Times New Roman" w:cs="Times New Roman"/>
          <w:sz w:val="24"/>
          <w:szCs w:val="24"/>
        </w:rPr>
        <w:t>- a non diffondere o effettuare alcuna comunicazione a terzi riguardo ai dati personali o alle</w:t>
      </w:r>
      <w:r>
        <w:rPr>
          <w:rFonts w:ascii="Times New Roman" w:hAnsi="Times New Roman" w:cs="Times New Roman"/>
          <w:sz w:val="24"/>
          <w:szCs w:val="24"/>
        </w:rPr>
        <w:t xml:space="preserve"> </w:t>
      </w:r>
      <w:r w:rsidRPr="00463D0A">
        <w:rPr>
          <w:rFonts w:ascii="Times New Roman" w:hAnsi="Times New Roman" w:cs="Times New Roman"/>
          <w:sz w:val="24"/>
          <w:szCs w:val="24"/>
        </w:rPr>
        <w:t>informazioni di cui i partecipanti verranno a conoscenza.</w:t>
      </w:r>
    </w:p>
    <w:p w14:paraId="3CA3A3E0" w14:textId="3EF242A7" w:rsidR="00463D0A" w:rsidRPr="00D51E19" w:rsidRDefault="00463D0A" w:rsidP="00463D0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63D0A">
        <w:rPr>
          <w:rFonts w:ascii="Times New Roman" w:hAnsi="Times New Roman" w:cs="Times New Roman"/>
          <w:sz w:val="24"/>
          <w:szCs w:val="24"/>
        </w:rPr>
        <w:t>Il vincolo di riservatezza continuerà ad avere valore anche dopo la cessazione</w:t>
      </w:r>
      <w:r>
        <w:rPr>
          <w:rFonts w:ascii="Times New Roman" w:hAnsi="Times New Roman" w:cs="Times New Roman"/>
          <w:sz w:val="24"/>
          <w:szCs w:val="24"/>
        </w:rPr>
        <w:t xml:space="preserve"> </w:t>
      </w:r>
      <w:r w:rsidRPr="00463D0A">
        <w:rPr>
          <w:rFonts w:ascii="Times New Roman" w:hAnsi="Times New Roman" w:cs="Times New Roman"/>
          <w:sz w:val="24"/>
          <w:szCs w:val="24"/>
        </w:rPr>
        <w:t>dell’appartenenza agli Organi Collegiali e comunque finché le informazioni riservate non</w:t>
      </w:r>
      <w:r>
        <w:rPr>
          <w:rFonts w:ascii="Times New Roman" w:hAnsi="Times New Roman" w:cs="Times New Roman"/>
          <w:sz w:val="24"/>
          <w:szCs w:val="24"/>
        </w:rPr>
        <w:t xml:space="preserve"> </w:t>
      </w:r>
      <w:r w:rsidRPr="00463D0A">
        <w:rPr>
          <w:rFonts w:ascii="Times New Roman" w:hAnsi="Times New Roman" w:cs="Times New Roman"/>
          <w:sz w:val="24"/>
          <w:szCs w:val="24"/>
        </w:rPr>
        <w:t>diventino di pubblico dominio.</w:t>
      </w:r>
    </w:p>
    <w:p w14:paraId="12751EBF" w14:textId="33AC861F" w:rsidR="008706D5" w:rsidRPr="00D51E19" w:rsidRDefault="008706D5" w:rsidP="00D51E19">
      <w:pPr>
        <w:spacing w:after="120" w:line="240" w:lineRule="auto"/>
        <w:jc w:val="both"/>
        <w:rPr>
          <w:rFonts w:ascii="Times New Roman" w:hAnsi="Times New Roman" w:cs="Times New Roman"/>
          <w:b/>
          <w:bCs/>
          <w:sz w:val="24"/>
          <w:szCs w:val="24"/>
        </w:rPr>
      </w:pPr>
      <w:r w:rsidRPr="00D51E19">
        <w:rPr>
          <w:rFonts w:ascii="Times New Roman" w:hAnsi="Times New Roman" w:cs="Times New Roman"/>
          <w:b/>
          <w:bCs/>
          <w:sz w:val="24"/>
          <w:szCs w:val="24"/>
        </w:rPr>
        <w:t>Art.</w:t>
      </w:r>
      <w:r w:rsidR="00C15BB0">
        <w:rPr>
          <w:rFonts w:ascii="Times New Roman" w:hAnsi="Times New Roman" w:cs="Times New Roman"/>
          <w:b/>
          <w:bCs/>
          <w:sz w:val="24"/>
          <w:szCs w:val="24"/>
        </w:rPr>
        <w:t xml:space="preserve"> </w:t>
      </w:r>
      <w:r w:rsidRPr="00D51E19">
        <w:rPr>
          <w:rFonts w:ascii="Times New Roman" w:hAnsi="Times New Roman" w:cs="Times New Roman"/>
          <w:b/>
          <w:bCs/>
          <w:sz w:val="24"/>
          <w:szCs w:val="24"/>
        </w:rPr>
        <w:t>1</w:t>
      </w:r>
      <w:r w:rsidR="00C15BB0">
        <w:rPr>
          <w:rFonts w:ascii="Times New Roman" w:hAnsi="Times New Roman" w:cs="Times New Roman"/>
          <w:b/>
          <w:bCs/>
          <w:sz w:val="24"/>
          <w:szCs w:val="24"/>
        </w:rPr>
        <w:t>3</w:t>
      </w:r>
      <w:r w:rsidRPr="00D51E19">
        <w:rPr>
          <w:rFonts w:ascii="Times New Roman" w:hAnsi="Times New Roman" w:cs="Times New Roman"/>
          <w:b/>
          <w:bCs/>
          <w:sz w:val="24"/>
          <w:szCs w:val="24"/>
        </w:rPr>
        <w:t xml:space="preserve"> Disposizioni transitorie e finali</w:t>
      </w:r>
    </w:p>
    <w:p w14:paraId="15BFAD8E" w14:textId="1B501AD2" w:rsidR="008706D5" w:rsidRDefault="008706D5" w:rsidP="00D51E19">
      <w:pPr>
        <w:spacing w:after="120" w:line="240" w:lineRule="auto"/>
        <w:jc w:val="both"/>
        <w:rPr>
          <w:rFonts w:ascii="Times New Roman" w:hAnsi="Times New Roman" w:cs="Times New Roman"/>
          <w:sz w:val="24"/>
          <w:szCs w:val="24"/>
        </w:rPr>
      </w:pPr>
      <w:r w:rsidRPr="00D51E19">
        <w:rPr>
          <w:rFonts w:ascii="Times New Roman" w:hAnsi="Times New Roman" w:cs="Times New Roman"/>
          <w:sz w:val="24"/>
          <w:szCs w:val="24"/>
        </w:rPr>
        <w:t xml:space="preserve">1. Il regolamento così deliberato </w:t>
      </w:r>
      <w:r w:rsidR="007F2374">
        <w:rPr>
          <w:rFonts w:ascii="Times New Roman" w:hAnsi="Times New Roman" w:cs="Times New Roman"/>
          <w:sz w:val="24"/>
          <w:szCs w:val="24"/>
        </w:rPr>
        <w:t xml:space="preserve">è stato approvato con delibera </w:t>
      </w:r>
      <w:r w:rsidR="00463D0A">
        <w:rPr>
          <w:rFonts w:ascii="Times New Roman" w:hAnsi="Times New Roman" w:cs="Times New Roman"/>
          <w:sz w:val="24"/>
          <w:szCs w:val="24"/>
        </w:rPr>
        <w:t>della Federazione Nazionale degli Ordini dei medici Veterinari Italiani (FNOVI).</w:t>
      </w:r>
    </w:p>
    <w:p w14:paraId="5990294F" w14:textId="1BF4942F" w:rsidR="007F2374" w:rsidRPr="00D51E19" w:rsidRDefault="007F2374" w:rsidP="00D51E1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F2374">
        <w:rPr>
          <w:rFonts w:ascii="Times New Roman" w:hAnsi="Times New Roman" w:cs="Times New Roman"/>
          <w:sz w:val="24"/>
          <w:szCs w:val="24"/>
        </w:rPr>
        <w:t>Per quanto non espressamente disciplinato dal presente regolamento, si applica</w:t>
      </w:r>
      <w:r>
        <w:rPr>
          <w:rFonts w:ascii="Times New Roman" w:hAnsi="Times New Roman" w:cs="Times New Roman"/>
          <w:sz w:val="24"/>
          <w:szCs w:val="24"/>
        </w:rPr>
        <w:t xml:space="preserve"> </w:t>
      </w:r>
      <w:r w:rsidRPr="007F2374">
        <w:rPr>
          <w:rFonts w:ascii="Times New Roman" w:hAnsi="Times New Roman" w:cs="Times New Roman"/>
          <w:sz w:val="24"/>
          <w:szCs w:val="24"/>
        </w:rPr>
        <w:t>la normativa nazionale vigente in materia di svolgimento in modalità telematica delle sedute degli organi collegiali degli enti pubblici nazionali.</w:t>
      </w:r>
    </w:p>
    <w:p w14:paraId="6E5F355E" w14:textId="77777777" w:rsidR="008706D5" w:rsidRPr="00D51E19" w:rsidRDefault="008706D5" w:rsidP="00D51E19">
      <w:pPr>
        <w:spacing w:after="120" w:line="240" w:lineRule="auto"/>
        <w:jc w:val="both"/>
        <w:rPr>
          <w:rFonts w:ascii="Times New Roman" w:hAnsi="Times New Roman" w:cs="Times New Roman"/>
          <w:sz w:val="24"/>
          <w:szCs w:val="24"/>
        </w:rPr>
      </w:pPr>
    </w:p>
    <w:sectPr w:rsidR="008706D5" w:rsidRPr="00D51E19" w:rsidSect="00D51E19">
      <w:headerReference w:type="default" r:id="rId6"/>
      <w:footerReference w:type="default" r:id="rId7"/>
      <w:pgSz w:w="11906" w:h="16838"/>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AB71" w14:textId="77777777" w:rsidR="006E06AD" w:rsidRDefault="006E06AD" w:rsidP="006E06AD">
      <w:pPr>
        <w:spacing w:after="0" w:line="240" w:lineRule="auto"/>
      </w:pPr>
      <w:r>
        <w:separator/>
      </w:r>
    </w:p>
  </w:endnote>
  <w:endnote w:type="continuationSeparator" w:id="0">
    <w:p w14:paraId="54458362" w14:textId="77777777" w:rsidR="006E06AD" w:rsidRDefault="006E06AD" w:rsidP="006E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25D4" w14:textId="18ED9167" w:rsidR="006E06AD" w:rsidRPr="006E06AD" w:rsidRDefault="006E06AD" w:rsidP="006E06AD">
    <w:pPr>
      <w:pStyle w:val="Pidipagina"/>
      <w:tabs>
        <w:tab w:val="clear" w:pos="4819"/>
        <w:tab w:val="clear" w:pos="9638"/>
        <w:tab w:val="left" w:pos="2907"/>
      </w:tabs>
      <w:rPr>
        <w:rFonts w:ascii="Times New Roman" w:hAnsi="Times New Roman" w:cs="Times New Roman"/>
        <w:i/>
        <w:iCs/>
      </w:rPr>
    </w:pPr>
    <w:r>
      <w:tab/>
    </w:r>
    <w:r w:rsidRPr="006E06AD">
      <w:rPr>
        <w:rFonts w:ascii="Times New Roman" w:hAnsi="Times New Roman" w:cs="Times New Roman"/>
        <w:i/>
        <w:iCs/>
      </w:rPr>
      <w:t>Circolare n. 22/2022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22EB" w14:textId="77777777" w:rsidR="006E06AD" w:rsidRDefault="006E06AD" w:rsidP="006E06AD">
      <w:pPr>
        <w:spacing w:after="0" w:line="240" w:lineRule="auto"/>
      </w:pPr>
      <w:r>
        <w:separator/>
      </w:r>
    </w:p>
  </w:footnote>
  <w:footnote w:type="continuationSeparator" w:id="0">
    <w:p w14:paraId="38558869" w14:textId="77777777" w:rsidR="006E06AD" w:rsidRDefault="006E06AD" w:rsidP="006E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7542" w14:textId="69CB3323" w:rsidR="006E06AD" w:rsidRPr="006E06AD" w:rsidRDefault="006E06AD" w:rsidP="006E06AD">
    <w:pPr>
      <w:pStyle w:val="Intestazione"/>
      <w:jc w:val="right"/>
      <w:rPr>
        <w:rFonts w:ascii="Times New Roman" w:hAnsi="Times New Roman" w:cs="Times New Roman"/>
        <w:i/>
        <w:iCs/>
        <w:sz w:val="20"/>
        <w:szCs w:val="20"/>
      </w:rPr>
    </w:pPr>
    <w:r w:rsidRPr="006E06AD">
      <w:rPr>
        <w:rFonts w:ascii="Times New Roman" w:hAnsi="Times New Roman" w:cs="Times New Roman"/>
        <w:i/>
        <w:iCs/>
        <w:sz w:val="20"/>
        <w:szCs w:val="20"/>
      </w:rPr>
      <w:t>Allegato</w:t>
    </w:r>
    <w:r>
      <w:rPr>
        <w:rFonts w:ascii="Times New Roman" w:hAnsi="Times New Roman" w:cs="Times New Roman"/>
        <w:i/>
        <w:iCs/>
        <w:sz w:val="20"/>
        <w:szCs w:val="20"/>
      </w:rPr>
      <w:t xml:space="preserve"> da trascrivere su carta intestata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E5"/>
    <w:rsid w:val="000D2157"/>
    <w:rsid w:val="001C5795"/>
    <w:rsid w:val="002B3C48"/>
    <w:rsid w:val="00326228"/>
    <w:rsid w:val="00381F5D"/>
    <w:rsid w:val="003D2564"/>
    <w:rsid w:val="003E65F0"/>
    <w:rsid w:val="003F0251"/>
    <w:rsid w:val="00437AF3"/>
    <w:rsid w:val="00463D0A"/>
    <w:rsid w:val="004827C7"/>
    <w:rsid w:val="00503912"/>
    <w:rsid w:val="00565535"/>
    <w:rsid w:val="006971E5"/>
    <w:rsid w:val="006D2191"/>
    <w:rsid w:val="006E06AD"/>
    <w:rsid w:val="00743B2F"/>
    <w:rsid w:val="007B2C18"/>
    <w:rsid w:val="007F2374"/>
    <w:rsid w:val="00822085"/>
    <w:rsid w:val="00850A84"/>
    <w:rsid w:val="008706D5"/>
    <w:rsid w:val="00903EEC"/>
    <w:rsid w:val="009255B7"/>
    <w:rsid w:val="00AC4E88"/>
    <w:rsid w:val="00AD3269"/>
    <w:rsid w:val="00B02F83"/>
    <w:rsid w:val="00C15BB0"/>
    <w:rsid w:val="00C60AAA"/>
    <w:rsid w:val="00CD001D"/>
    <w:rsid w:val="00CD759A"/>
    <w:rsid w:val="00D51E19"/>
    <w:rsid w:val="00E238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E5C4"/>
  <w15:chartTrackingRefBased/>
  <w15:docId w15:val="{8A820953-71E6-4606-A062-B7BDC367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71E5"/>
    <w:rPr>
      <w:color w:val="0563C1" w:themeColor="hyperlink"/>
      <w:u w:val="single"/>
    </w:rPr>
  </w:style>
  <w:style w:type="character" w:styleId="Menzionenonrisolta">
    <w:name w:val="Unresolved Mention"/>
    <w:basedOn w:val="Carpredefinitoparagrafo"/>
    <w:uiPriority w:val="99"/>
    <w:semiHidden/>
    <w:unhideWhenUsed/>
    <w:rsid w:val="006971E5"/>
    <w:rPr>
      <w:color w:val="605E5C"/>
      <w:shd w:val="clear" w:color="auto" w:fill="E1DFDD"/>
    </w:rPr>
  </w:style>
  <w:style w:type="character" w:styleId="Collegamentovisitato">
    <w:name w:val="FollowedHyperlink"/>
    <w:basedOn w:val="Carpredefinitoparagrafo"/>
    <w:uiPriority w:val="99"/>
    <w:semiHidden/>
    <w:unhideWhenUsed/>
    <w:rsid w:val="003F0251"/>
    <w:rPr>
      <w:color w:val="954F72" w:themeColor="followedHyperlink"/>
      <w:u w:val="single"/>
    </w:rPr>
  </w:style>
  <w:style w:type="paragraph" w:styleId="Paragrafoelenco">
    <w:name w:val="List Paragraph"/>
    <w:basedOn w:val="Normale"/>
    <w:uiPriority w:val="34"/>
    <w:qFormat/>
    <w:rsid w:val="009255B7"/>
    <w:pPr>
      <w:ind w:left="720"/>
      <w:contextualSpacing/>
    </w:pPr>
  </w:style>
  <w:style w:type="paragraph" w:styleId="Intestazione">
    <w:name w:val="header"/>
    <w:basedOn w:val="Normale"/>
    <w:link w:val="IntestazioneCarattere"/>
    <w:uiPriority w:val="99"/>
    <w:unhideWhenUsed/>
    <w:rsid w:val="006E06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06AD"/>
  </w:style>
  <w:style w:type="paragraph" w:styleId="Pidipagina">
    <w:name w:val="footer"/>
    <w:basedOn w:val="Normale"/>
    <w:link w:val="PidipaginaCarattere"/>
    <w:uiPriority w:val="99"/>
    <w:unhideWhenUsed/>
    <w:rsid w:val="006E06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5</Pages>
  <Words>2015</Words>
  <Characters>11486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Giovanna Trombetta</dc:creator>
  <cp:keywords/>
  <dc:description/>
  <cp:lastModifiedBy>Maria Giovanna Trombetta</cp:lastModifiedBy>
  <cp:revision>11</cp:revision>
  <dcterms:created xsi:type="dcterms:W3CDTF">2022-12-13T09:51:00Z</dcterms:created>
  <dcterms:modified xsi:type="dcterms:W3CDTF">2022-12-19T09:14:00Z</dcterms:modified>
</cp:coreProperties>
</file>